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FEE9" w14:textId="48F0BB32" w:rsidR="0038453D" w:rsidRPr="0038453D" w:rsidRDefault="0038453D" w:rsidP="005C39F1">
      <w:pPr>
        <w:spacing w:after="240" w:line="288" w:lineRule="auto"/>
        <w:rPr>
          <w:rFonts w:ascii="Arial" w:hAnsi="Arial" w:cs="Arial"/>
          <w:b/>
          <w:sz w:val="28"/>
          <w:szCs w:val="28"/>
        </w:rPr>
      </w:pPr>
      <w:r w:rsidRPr="0038453D">
        <w:rPr>
          <w:rFonts w:ascii="Arial" w:hAnsi="Arial" w:cs="Arial"/>
          <w:b/>
          <w:sz w:val="28"/>
          <w:szCs w:val="28"/>
        </w:rPr>
        <w:t xml:space="preserve">Politique de confidentialité pour le Centre </w:t>
      </w:r>
      <w:r w:rsidR="005C39F1">
        <w:rPr>
          <w:rFonts w:ascii="Arial" w:hAnsi="Arial" w:cs="Arial"/>
          <w:b/>
          <w:sz w:val="28"/>
          <w:szCs w:val="28"/>
        </w:rPr>
        <w:t>D</w:t>
      </w:r>
      <w:r w:rsidRPr="0038453D">
        <w:rPr>
          <w:rFonts w:ascii="Arial" w:hAnsi="Arial" w:cs="Arial"/>
          <w:b/>
          <w:sz w:val="28"/>
          <w:szCs w:val="28"/>
        </w:rPr>
        <w:t xml:space="preserve">entaire </w:t>
      </w:r>
      <w:r w:rsidR="005C39F1">
        <w:rPr>
          <w:rFonts w:ascii="Arial" w:hAnsi="Arial" w:cs="Arial"/>
          <w:b/>
          <w:sz w:val="28"/>
          <w:szCs w:val="28"/>
        </w:rPr>
        <w:t>F</w:t>
      </w:r>
      <w:r w:rsidRPr="0038453D">
        <w:rPr>
          <w:rFonts w:ascii="Arial" w:hAnsi="Arial" w:cs="Arial"/>
          <w:b/>
          <w:sz w:val="28"/>
          <w:szCs w:val="28"/>
        </w:rPr>
        <w:t>amilial du</w:t>
      </w:r>
      <w:r w:rsidR="005C39F1">
        <w:rPr>
          <w:rFonts w:ascii="Arial" w:hAnsi="Arial" w:cs="Arial"/>
          <w:b/>
          <w:sz w:val="28"/>
          <w:szCs w:val="28"/>
        </w:rPr>
        <w:t xml:space="preserve"> </w:t>
      </w:r>
      <w:r w:rsidRPr="0038453D">
        <w:rPr>
          <w:rFonts w:ascii="Arial" w:hAnsi="Arial" w:cs="Arial"/>
          <w:b/>
          <w:sz w:val="28"/>
          <w:szCs w:val="28"/>
        </w:rPr>
        <w:t>Richelieu</w:t>
      </w:r>
    </w:p>
    <w:p w14:paraId="2C19E7F4" w14:textId="77777777" w:rsidR="00944D90" w:rsidRDefault="00944D90" w:rsidP="0038453D">
      <w:pPr>
        <w:spacing w:after="240" w:line="288" w:lineRule="auto"/>
        <w:jc w:val="both"/>
        <w:rPr>
          <w:rFonts w:ascii="Arial" w:hAnsi="Arial" w:cs="Arial"/>
          <w:bCs/>
          <w:sz w:val="24"/>
          <w:szCs w:val="24"/>
        </w:rPr>
      </w:pPr>
    </w:p>
    <w:p w14:paraId="3E0516C4" w14:textId="5C3D9479" w:rsidR="00611AF1" w:rsidRPr="00944D90" w:rsidRDefault="0038453D" w:rsidP="0038453D">
      <w:pPr>
        <w:spacing w:after="240" w:line="288" w:lineRule="auto"/>
        <w:jc w:val="both"/>
        <w:rPr>
          <w:rFonts w:ascii="Arial" w:hAnsi="Arial" w:cs="Arial"/>
          <w:b/>
          <w:i/>
          <w:iCs/>
        </w:rPr>
      </w:pPr>
      <w:r w:rsidRPr="00944D90">
        <w:rPr>
          <w:rFonts w:ascii="Arial" w:hAnsi="Arial" w:cs="Arial"/>
          <w:b/>
          <w:i/>
          <w:iCs/>
          <w:sz w:val="24"/>
          <w:szCs w:val="24"/>
        </w:rPr>
        <w:t xml:space="preserve">Date d'entrée en vigueur : </w:t>
      </w:r>
      <w:r w:rsidR="00897CB9">
        <w:rPr>
          <w:rFonts w:ascii="Arial" w:hAnsi="Arial" w:cs="Arial"/>
          <w:bCs/>
          <w:sz w:val="24"/>
          <w:szCs w:val="24"/>
        </w:rPr>
        <w:t>1</w:t>
      </w:r>
      <w:r w:rsidR="00897CB9" w:rsidRPr="00897CB9">
        <w:rPr>
          <w:rFonts w:ascii="Arial" w:hAnsi="Arial" w:cs="Arial"/>
          <w:bCs/>
          <w:sz w:val="24"/>
          <w:szCs w:val="24"/>
          <w:vertAlign w:val="superscript"/>
        </w:rPr>
        <w:t>er</w:t>
      </w:r>
      <w:r w:rsidR="00897CB9">
        <w:rPr>
          <w:rFonts w:ascii="Arial" w:hAnsi="Arial" w:cs="Arial"/>
          <w:bCs/>
          <w:sz w:val="24"/>
          <w:szCs w:val="24"/>
        </w:rPr>
        <w:t xml:space="preserve"> </w:t>
      </w:r>
      <w:r w:rsidRPr="00897CB9">
        <w:rPr>
          <w:rFonts w:ascii="Arial" w:hAnsi="Arial" w:cs="Arial"/>
          <w:bCs/>
          <w:sz w:val="24"/>
          <w:szCs w:val="24"/>
        </w:rPr>
        <w:t>juin 2023</w:t>
      </w:r>
    </w:p>
    <w:p w14:paraId="17D2CB32" w14:textId="7AB10F77" w:rsidR="007001F8" w:rsidRDefault="00A73654" w:rsidP="00A477B1">
      <w:pPr>
        <w:spacing w:after="240" w:line="312" w:lineRule="auto"/>
        <w:jc w:val="both"/>
        <w:rPr>
          <w:rFonts w:ascii="Arial" w:hAnsi="Arial" w:cs="Arial"/>
          <w:sz w:val="24"/>
          <w:szCs w:val="24"/>
        </w:rPr>
      </w:pPr>
      <w:r>
        <w:rPr>
          <w:rFonts w:ascii="Arial" w:hAnsi="Arial" w:cs="Arial"/>
          <w:sz w:val="24"/>
          <w:szCs w:val="24"/>
        </w:rPr>
        <w:t>Au</w:t>
      </w:r>
      <w:r w:rsidRPr="00A73654">
        <w:rPr>
          <w:rFonts w:ascii="Arial" w:hAnsi="Arial" w:cs="Arial"/>
          <w:sz w:val="24"/>
          <w:szCs w:val="24"/>
        </w:rPr>
        <w:t xml:space="preserve"> </w:t>
      </w:r>
      <w:r w:rsidRPr="006E2CBD">
        <w:rPr>
          <w:rFonts w:ascii="Arial" w:hAnsi="Arial" w:cs="Arial"/>
          <w:sz w:val="24"/>
          <w:szCs w:val="24"/>
        </w:rPr>
        <w:t xml:space="preserve">Centre </w:t>
      </w:r>
      <w:r w:rsidR="005C39F1">
        <w:rPr>
          <w:rFonts w:ascii="Arial" w:hAnsi="Arial" w:cs="Arial"/>
          <w:sz w:val="24"/>
          <w:szCs w:val="24"/>
        </w:rPr>
        <w:t>D</w:t>
      </w:r>
      <w:r w:rsidRPr="006E2CBD">
        <w:rPr>
          <w:rFonts w:ascii="Arial" w:hAnsi="Arial" w:cs="Arial"/>
          <w:sz w:val="24"/>
          <w:szCs w:val="24"/>
        </w:rPr>
        <w:t xml:space="preserve">entaire </w:t>
      </w:r>
      <w:r w:rsidR="005C39F1">
        <w:rPr>
          <w:rFonts w:ascii="Arial" w:hAnsi="Arial" w:cs="Arial"/>
          <w:sz w:val="24"/>
          <w:szCs w:val="24"/>
        </w:rPr>
        <w:t>F</w:t>
      </w:r>
      <w:r w:rsidRPr="006E2CBD">
        <w:rPr>
          <w:rFonts w:ascii="Arial" w:hAnsi="Arial" w:cs="Arial"/>
          <w:sz w:val="24"/>
          <w:szCs w:val="24"/>
        </w:rPr>
        <w:t>amilial du Richelieu</w:t>
      </w:r>
      <w:r w:rsidRPr="00A73654">
        <w:rPr>
          <w:rFonts w:ascii="Arial" w:hAnsi="Arial" w:cs="Arial"/>
          <w:sz w:val="24"/>
          <w:szCs w:val="24"/>
        </w:rPr>
        <w:t>, nous nous engageons à protéger la confidentialité et la sécurité des renseignements personnels de nos patients. Cette politique de confidentialité explique comment nous recueillons, partageons, utilisons et protégeons vos renseignements personnels conformément aux lois et réglementations applicables.</w:t>
      </w:r>
    </w:p>
    <w:p w14:paraId="23389394" w14:textId="77777777" w:rsidR="00D04109" w:rsidRPr="00D04109" w:rsidRDefault="00D04109" w:rsidP="00D04109">
      <w:pPr>
        <w:spacing w:after="240" w:line="312" w:lineRule="auto"/>
        <w:jc w:val="both"/>
        <w:rPr>
          <w:rFonts w:ascii="Arial" w:hAnsi="Arial" w:cs="Arial"/>
          <w:b/>
          <w:bCs/>
          <w:i/>
          <w:iCs/>
          <w:sz w:val="24"/>
          <w:szCs w:val="24"/>
        </w:rPr>
      </w:pPr>
      <w:r w:rsidRPr="00D04109">
        <w:rPr>
          <w:rFonts w:ascii="Arial" w:hAnsi="Arial" w:cs="Arial"/>
          <w:b/>
          <w:bCs/>
          <w:i/>
          <w:iCs/>
          <w:sz w:val="24"/>
          <w:szCs w:val="24"/>
        </w:rPr>
        <w:t>Informations que nous recueillons</w:t>
      </w:r>
    </w:p>
    <w:p w14:paraId="4C825979" w14:textId="77777777" w:rsidR="00D04109" w:rsidRPr="00D04109" w:rsidRDefault="00D04109" w:rsidP="00D04109">
      <w:pPr>
        <w:spacing w:after="240" w:line="312" w:lineRule="auto"/>
        <w:jc w:val="both"/>
        <w:rPr>
          <w:rFonts w:ascii="Arial" w:hAnsi="Arial" w:cs="Arial"/>
          <w:sz w:val="24"/>
          <w:szCs w:val="24"/>
        </w:rPr>
      </w:pPr>
      <w:r w:rsidRPr="00D04109">
        <w:rPr>
          <w:rFonts w:ascii="Arial" w:hAnsi="Arial" w:cs="Arial"/>
          <w:sz w:val="24"/>
          <w:szCs w:val="24"/>
        </w:rPr>
        <w:t>Nous recueillons des renseignements personnels auprès de nos patients pour leur fournir des services dentaires. Ces informations peuvent inclure, sans se limiter :</w:t>
      </w:r>
    </w:p>
    <w:p w14:paraId="3FAF6673" w14:textId="77777777" w:rsidR="00D04109" w:rsidRPr="00D04109" w:rsidRDefault="00D04109" w:rsidP="00D04109">
      <w:pPr>
        <w:spacing w:after="240" w:line="312" w:lineRule="auto"/>
        <w:jc w:val="both"/>
        <w:rPr>
          <w:rFonts w:ascii="Arial" w:hAnsi="Arial" w:cs="Arial"/>
          <w:sz w:val="24"/>
          <w:szCs w:val="24"/>
        </w:rPr>
      </w:pPr>
      <w:r w:rsidRPr="00D04109">
        <w:rPr>
          <w:rFonts w:ascii="Arial" w:hAnsi="Arial" w:cs="Arial"/>
          <w:sz w:val="24"/>
          <w:szCs w:val="24"/>
        </w:rPr>
        <w:t>•</w:t>
      </w:r>
      <w:r w:rsidRPr="00D04109">
        <w:rPr>
          <w:rFonts w:ascii="Arial" w:hAnsi="Arial" w:cs="Arial"/>
          <w:sz w:val="24"/>
          <w:szCs w:val="24"/>
        </w:rPr>
        <w:tab/>
        <w:t>Des coordonnées telles que votre nom, votre adresse postale, votre adresse courriel et votre numéro de téléphone;</w:t>
      </w:r>
    </w:p>
    <w:p w14:paraId="46FA2E68" w14:textId="77777777" w:rsidR="00D04109" w:rsidRPr="00D04109" w:rsidRDefault="00D04109" w:rsidP="00D04109">
      <w:pPr>
        <w:spacing w:after="240" w:line="312" w:lineRule="auto"/>
        <w:jc w:val="both"/>
        <w:rPr>
          <w:rFonts w:ascii="Arial" w:hAnsi="Arial" w:cs="Arial"/>
          <w:sz w:val="24"/>
          <w:szCs w:val="24"/>
        </w:rPr>
      </w:pPr>
      <w:r w:rsidRPr="00D04109">
        <w:rPr>
          <w:rFonts w:ascii="Arial" w:hAnsi="Arial" w:cs="Arial"/>
          <w:sz w:val="24"/>
          <w:szCs w:val="24"/>
        </w:rPr>
        <w:t>•</w:t>
      </w:r>
      <w:r w:rsidRPr="00D04109">
        <w:rPr>
          <w:rFonts w:ascii="Arial" w:hAnsi="Arial" w:cs="Arial"/>
          <w:sz w:val="24"/>
          <w:szCs w:val="24"/>
        </w:rPr>
        <w:tab/>
        <w:t>Des informations démographiques telles que votre âge et votre genre;</w:t>
      </w:r>
    </w:p>
    <w:p w14:paraId="06D32373" w14:textId="77777777" w:rsidR="00D04109" w:rsidRPr="00D04109" w:rsidRDefault="00D04109" w:rsidP="00D04109">
      <w:pPr>
        <w:spacing w:after="240" w:line="312" w:lineRule="auto"/>
        <w:jc w:val="both"/>
        <w:rPr>
          <w:rFonts w:ascii="Arial" w:hAnsi="Arial" w:cs="Arial"/>
          <w:sz w:val="24"/>
          <w:szCs w:val="24"/>
        </w:rPr>
      </w:pPr>
      <w:r w:rsidRPr="00D04109">
        <w:rPr>
          <w:rFonts w:ascii="Arial" w:hAnsi="Arial" w:cs="Arial"/>
          <w:sz w:val="24"/>
          <w:szCs w:val="24"/>
        </w:rPr>
        <w:t>•</w:t>
      </w:r>
      <w:r w:rsidRPr="00D04109">
        <w:rPr>
          <w:rFonts w:ascii="Arial" w:hAnsi="Arial" w:cs="Arial"/>
          <w:sz w:val="24"/>
          <w:szCs w:val="24"/>
        </w:rPr>
        <w:tab/>
        <w:t>Des informations sur la santé telles que vos antécédents médicaux, vos médicaments actuels et vos allergies;</w:t>
      </w:r>
    </w:p>
    <w:p w14:paraId="6D03BA2E" w14:textId="77777777" w:rsidR="00D04109" w:rsidRPr="00D04109" w:rsidRDefault="00D04109" w:rsidP="00D04109">
      <w:pPr>
        <w:spacing w:after="240" w:line="312" w:lineRule="auto"/>
        <w:jc w:val="both"/>
        <w:rPr>
          <w:rFonts w:ascii="Arial" w:hAnsi="Arial" w:cs="Arial"/>
          <w:sz w:val="24"/>
          <w:szCs w:val="24"/>
        </w:rPr>
      </w:pPr>
      <w:r w:rsidRPr="00D04109">
        <w:rPr>
          <w:rFonts w:ascii="Arial" w:hAnsi="Arial" w:cs="Arial"/>
          <w:sz w:val="24"/>
          <w:szCs w:val="24"/>
        </w:rPr>
        <w:t>•</w:t>
      </w:r>
      <w:r w:rsidRPr="00D04109">
        <w:rPr>
          <w:rFonts w:ascii="Arial" w:hAnsi="Arial" w:cs="Arial"/>
          <w:sz w:val="24"/>
          <w:szCs w:val="24"/>
        </w:rPr>
        <w:tab/>
        <w:t>Des informations sur l'assurance, telles que votre numéro de police et votre compagnie d'assurance et;</w:t>
      </w:r>
    </w:p>
    <w:p w14:paraId="3A8350DB" w14:textId="02B387E0" w:rsidR="00A137C0" w:rsidRDefault="00D04109" w:rsidP="00D04109">
      <w:pPr>
        <w:spacing w:after="240" w:line="312" w:lineRule="auto"/>
        <w:jc w:val="both"/>
        <w:rPr>
          <w:rFonts w:ascii="Arial" w:hAnsi="Arial" w:cs="Arial"/>
          <w:sz w:val="24"/>
          <w:szCs w:val="24"/>
        </w:rPr>
      </w:pPr>
      <w:r w:rsidRPr="00D04109">
        <w:rPr>
          <w:rFonts w:ascii="Arial" w:hAnsi="Arial" w:cs="Arial"/>
          <w:sz w:val="24"/>
          <w:szCs w:val="24"/>
        </w:rPr>
        <w:t>•</w:t>
      </w:r>
      <w:r w:rsidRPr="00D04109">
        <w:rPr>
          <w:rFonts w:ascii="Arial" w:hAnsi="Arial" w:cs="Arial"/>
          <w:sz w:val="24"/>
          <w:szCs w:val="24"/>
        </w:rPr>
        <w:tab/>
        <w:t>Des informations biométriques telles que radiographie</w:t>
      </w:r>
      <w:r w:rsidR="00F423B1">
        <w:rPr>
          <w:rFonts w:ascii="Arial" w:hAnsi="Arial" w:cs="Arial"/>
          <w:sz w:val="24"/>
          <w:szCs w:val="24"/>
        </w:rPr>
        <w:t>s</w:t>
      </w:r>
      <w:r w:rsidRPr="00D04109">
        <w:rPr>
          <w:rFonts w:ascii="Arial" w:hAnsi="Arial" w:cs="Arial"/>
          <w:sz w:val="24"/>
          <w:szCs w:val="24"/>
        </w:rPr>
        <w:t xml:space="preserve"> et imagerie dentaires.</w:t>
      </w:r>
    </w:p>
    <w:p w14:paraId="5F1AB66E" w14:textId="77777777" w:rsidR="00A137C0" w:rsidRDefault="00A137C0">
      <w:pPr>
        <w:rPr>
          <w:rFonts w:ascii="Arial" w:hAnsi="Arial" w:cs="Arial"/>
          <w:sz w:val="24"/>
          <w:szCs w:val="24"/>
        </w:rPr>
      </w:pPr>
      <w:r>
        <w:rPr>
          <w:rFonts w:ascii="Arial" w:hAnsi="Arial" w:cs="Arial"/>
          <w:sz w:val="24"/>
          <w:szCs w:val="24"/>
        </w:rPr>
        <w:br w:type="page"/>
      </w:r>
    </w:p>
    <w:p w14:paraId="380F11E1" w14:textId="77777777" w:rsidR="00C04ABA" w:rsidRPr="00C04ABA" w:rsidRDefault="00C04ABA" w:rsidP="00C04ABA">
      <w:pPr>
        <w:spacing w:after="240" w:line="312" w:lineRule="auto"/>
        <w:jc w:val="both"/>
        <w:rPr>
          <w:rFonts w:ascii="Arial" w:hAnsi="Arial" w:cs="Arial"/>
          <w:b/>
          <w:bCs/>
          <w:i/>
          <w:iCs/>
          <w:sz w:val="24"/>
          <w:szCs w:val="24"/>
        </w:rPr>
      </w:pPr>
      <w:r w:rsidRPr="00C04ABA">
        <w:rPr>
          <w:rFonts w:ascii="Arial" w:hAnsi="Arial" w:cs="Arial"/>
          <w:b/>
          <w:bCs/>
          <w:i/>
          <w:iCs/>
          <w:sz w:val="24"/>
          <w:szCs w:val="24"/>
        </w:rPr>
        <w:lastRenderedPageBreak/>
        <w:t>Comment nous utilisons vos informations</w:t>
      </w:r>
    </w:p>
    <w:p w14:paraId="352DB570" w14:textId="77777777" w:rsidR="00C04ABA" w:rsidRPr="00C04ABA" w:rsidRDefault="00C04ABA" w:rsidP="00C04ABA">
      <w:pPr>
        <w:spacing w:after="240" w:line="312" w:lineRule="auto"/>
        <w:jc w:val="both"/>
        <w:rPr>
          <w:rFonts w:ascii="Arial" w:hAnsi="Arial" w:cs="Arial"/>
          <w:sz w:val="24"/>
          <w:szCs w:val="24"/>
        </w:rPr>
      </w:pPr>
      <w:r w:rsidRPr="00C04ABA">
        <w:rPr>
          <w:rFonts w:ascii="Arial" w:hAnsi="Arial" w:cs="Arial"/>
          <w:sz w:val="24"/>
          <w:szCs w:val="24"/>
        </w:rPr>
        <w:t>Nous utilisons vos renseignements personnels pour vous fournir des soins dentaires, notamment :</w:t>
      </w:r>
    </w:p>
    <w:p w14:paraId="35965537" w14:textId="77777777" w:rsidR="00C04ABA" w:rsidRPr="00C04ABA" w:rsidRDefault="00C04ABA" w:rsidP="00C04ABA">
      <w:pPr>
        <w:spacing w:after="240" w:line="312" w:lineRule="auto"/>
        <w:jc w:val="both"/>
        <w:rPr>
          <w:rFonts w:ascii="Arial" w:hAnsi="Arial" w:cs="Arial"/>
          <w:sz w:val="24"/>
          <w:szCs w:val="24"/>
        </w:rPr>
      </w:pPr>
      <w:r w:rsidRPr="00C04ABA">
        <w:rPr>
          <w:rFonts w:ascii="Arial" w:hAnsi="Arial" w:cs="Arial"/>
          <w:sz w:val="24"/>
          <w:szCs w:val="24"/>
        </w:rPr>
        <w:t>•</w:t>
      </w:r>
      <w:r w:rsidRPr="00C04ABA">
        <w:rPr>
          <w:rFonts w:ascii="Arial" w:hAnsi="Arial" w:cs="Arial"/>
          <w:sz w:val="24"/>
          <w:szCs w:val="24"/>
        </w:rPr>
        <w:tab/>
        <w:t>Faciliter la prise de rendez-vous;</w:t>
      </w:r>
    </w:p>
    <w:p w14:paraId="634FFC6A" w14:textId="77777777" w:rsidR="00C04ABA" w:rsidRPr="00C04ABA" w:rsidRDefault="00C04ABA" w:rsidP="00C04ABA">
      <w:pPr>
        <w:spacing w:after="240" w:line="312" w:lineRule="auto"/>
        <w:jc w:val="both"/>
        <w:rPr>
          <w:rFonts w:ascii="Arial" w:hAnsi="Arial" w:cs="Arial"/>
          <w:sz w:val="24"/>
          <w:szCs w:val="24"/>
        </w:rPr>
      </w:pPr>
      <w:r w:rsidRPr="00C04ABA">
        <w:rPr>
          <w:rFonts w:ascii="Arial" w:hAnsi="Arial" w:cs="Arial"/>
          <w:sz w:val="24"/>
          <w:szCs w:val="24"/>
        </w:rPr>
        <w:t>•</w:t>
      </w:r>
      <w:r w:rsidRPr="00C04ABA">
        <w:rPr>
          <w:rFonts w:ascii="Arial" w:hAnsi="Arial" w:cs="Arial"/>
          <w:sz w:val="24"/>
          <w:szCs w:val="24"/>
        </w:rPr>
        <w:tab/>
        <w:t>Effectuer des examens et des traitements dentaires;</w:t>
      </w:r>
    </w:p>
    <w:p w14:paraId="0E935BC2" w14:textId="77777777" w:rsidR="00C04ABA" w:rsidRPr="00C04ABA" w:rsidRDefault="00C04ABA" w:rsidP="00C04ABA">
      <w:pPr>
        <w:spacing w:after="240" w:line="312" w:lineRule="auto"/>
        <w:jc w:val="both"/>
        <w:rPr>
          <w:rFonts w:ascii="Arial" w:hAnsi="Arial" w:cs="Arial"/>
          <w:sz w:val="24"/>
          <w:szCs w:val="24"/>
        </w:rPr>
      </w:pPr>
      <w:r w:rsidRPr="00C04ABA">
        <w:rPr>
          <w:rFonts w:ascii="Arial" w:hAnsi="Arial" w:cs="Arial"/>
          <w:sz w:val="24"/>
          <w:szCs w:val="24"/>
        </w:rPr>
        <w:t>•</w:t>
      </w:r>
      <w:r w:rsidRPr="00C04ABA">
        <w:rPr>
          <w:rFonts w:ascii="Arial" w:hAnsi="Arial" w:cs="Arial"/>
          <w:sz w:val="24"/>
          <w:szCs w:val="24"/>
        </w:rPr>
        <w:tab/>
        <w:t>Maintenir et mettre à jour mes dossiers dentaires;</w:t>
      </w:r>
    </w:p>
    <w:p w14:paraId="4633CE82" w14:textId="77777777" w:rsidR="00C04ABA" w:rsidRPr="00C04ABA" w:rsidRDefault="00C04ABA" w:rsidP="00C04ABA">
      <w:pPr>
        <w:spacing w:after="240" w:line="312" w:lineRule="auto"/>
        <w:jc w:val="both"/>
        <w:rPr>
          <w:rFonts w:ascii="Arial" w:hAnsi="Arial" w:cs="Arial"/>
          <w:sz w:val="24"/>
          <w:szCs w:val="24"/>
        </w:rPr>
      </w:pPr>
      <w:r w:rsidRPr="00C04ABA">
        <w:rPr>
          <w:rFonts w:ascii="Arial" w:hAnsi="Arial" w:cs="Arial"/>
          <w:sz w:val="24"/>
          <w:szCs w:val="24"/>
        </w:rPr>
        <w:t>•</w:t>
      </w:r>
      <w:r w:rsidRPr="00C04ABA">
        <w:rPr>
          <w:rFonts w:ascii="Arial" w:hAnsi="Arial" w:cs="Arial"/>
          <w:sz w:val="24"/>
          <w:szCs w:val="24"/>
        </w:rPr>
        <w:tab/>
        <w:t>Gérer les comptes des patients;</w:t>
      </w:r>
    </w:p>
    <w:p w14:paraId="4C86316F" w14:textId="77777777" w:rsidR="00C04ABA" w:rsidRPr="00C04ABA" w:rsidRDefault="00C04ABA" w:rsidP="00C04ABA">
      <w:pPr>
        <w:spacing w:after="240" w:line="312" w:lineRule="auto"/>
        <w:jc w:val="both"/>
        <w:rPr>
          <w:rFonts w:ascii="Arial" w:hAnsi="Arial" w:cs="Arial"/>
          <w:sz w:val="24"/>
          <w:szCs w:val="24"/>
        </w:rPr>
      </w:pPr>
      <w:r w:rsidRPr="00C04ABA">
        <w:rPr>
          <w:rFonts w:ascii="Arial" w:hAnsi="Arial" w:cs="Arial"/>
          <w:sz w:val="24"/>
          <w:szCs w:val="24"/>
        </w:rPr>
        <w:t>•</w:t>
      </w:r>
      <w:r w:rsidRPr="00C04ABA">
        <w:rPr>
          <w:rFonts w:ascii="Arial" w:hAnsi="Arial" w:cs="Arial"/>
          <w:sz w:val="24"/>
          <w:szCs w:val="24"/>
        </w:rPr>
        <w:tab/>
        <w:t>Vous contacter avec des rappels et des informations de suivi et;</w:t>
      </w:r>
    </w:p>
    <w:p w14:paraId="01358DBC" w14:textId="3C704E81" w:rsidR="00D04109" w:rsidRDefault="00C04ABA" w:rsidP="00C04ABA">
      <w:pPr>
        <w:spacing w:after="240" w:line="312" w:lineRule="auto"/>
        <w:jc w:val="both"/>
        <w:rPr>
          <w:rFonts w:ascii="Arial" w:hAnsi="Arial" w:cs="Arial"/>
          <w:sz w:val="24"/>
          <w:szCs w:val="24"/>
        </w:rPr>
      </w:pPr>
      <w:r w:rsidRPr="00C04ABA">
        <w:rPr>
          <w:rFonts w:ascii="Arial" w:hAnsi="Arial" w:cs="Arial"/>
          <w:sz w:val="24"/>
          <w:szCs w:val="24"/>
        </w:rPr>
        <w:t>•</w:t>
      </w:r>
      <w:r w:rsidRPr="00C04ABA">
        <w:rPr>
          <w:rFonts w:ascii="Arial" w:hAnsi="Arial" w:cs="Arial"/>
          <w:sz w:val="24"/>
          <w:szCs w:val="24"/>
        </w:rPr>
        <w:tab/>
        <w:t>Traiter les paiements et les réclamations d'assurance</w:t>
      </w:r>
      <w:r w:rsidR="00F423B1">
        <w:rPr>
          <w:rFonts w:ascii="Arial" w:hAnsi="Arial" w:cs="Arial"/>
          <w:sz w:val="24"/>
          <w:szCs w:val="24"/>
        </w:rPr>
        <w:t>s</w:t>
      </w:r>
      <w:r w:rsidRPr="00C04ABA">
        <w:rPr>
          <w:rFonts w:ascii="Arial" w:hAnsi="Arial" w:cs="Arial"/>
          <w:sz w:val="24"/>
          <w:szCs w:val="24"/>
        </w:rPr>
        <w:t>.</w:t>
      </w:r>
    </w:p>
    <w:p w14:paraId="5C8A7183" w14:textId="77777777" w:rsidR="001A4BA8" w:rsidRPr="001A4BA8" w:rsidRDefault="001A4BA8" w:rsidP="001A4BA8">
      <w:pPr>
        <w:spacing w:after="240" w:line="312" w:lineRule="auto"/>
        <w:jc w:val="both"/>
        <w:rPr>
          <w:rFonts w:ascii="Arial" w:hAnsi="Arial" w:cs="Arial"/>
          <w:sz w:val="24"/>
          <w:szCs w:val="24"/>
        </w:rPr>
      </w:pPr>
      <w:r w:rsidRPr="001A4BA8">
        <w:rPr>
          <w:rFonts w:ascii="Arial" w:hAnsi="Arial" w:cs="Arial"/>
          <w:sz w:val="24"/>
          <w:szCs w:val="24"/>
        </w:rPr>
        <w:t>Nous pouvons également utiliser vos informations pour améliorer nos services dentaires et pour nous conformer aux exigences légales et réglementaires.</w:t>
      </w:r>
    </w:p>
    <w:p w14:paraId="463185A8" w14:textId="18086292" w:rsidR="001A4BA8" w:rsidRPr="001A4BA8" w:rsidRDefault="001A4BA8" w:rsidP="001A4BA8">
      <w:pPr>
        <w:spacing w:after="240" w:line="312" w:lineRule="auto"/>
        <w:jc w:val="both"/>
        <w:rPr>
          <w:rFonts w:ascii="Arial" w:hAnsi="Arial" w:cs="Arial"/>
          <w:sz w:val="24"/>
          <w:szCs w:val="24"/>
        </w:rPr>
      </w:pPr>
      <w:r w:rsidRPr="001A4BA8">
        <w:rPr>
          <w:rFonts w:ascii="Arial" w:hAnsi="Arial" w:cs="Arial"/>
          <w:sz w:val="24"/>
          <w:szCs w:val="24"/>
        </w:rPr>
        <w:t>Nous ne recueillons que les renseignements personnels nécessaires aux fins identifiées dans la présente politique. Les renseignements personnels ne sont pas utilisés ou divulgués à des fins autres que celles pour lesquelles elles ont été recueillies, sauf avec le consentement de la personne concernée ou si la loi l'exige. Les renseignements personnels ne sont conservés que le temps nécessaire à la réalisation de ces fins.</w:t>
      </w:r>
    </w:p>
    <w:p w14:paraId="74E15A6A" w14:textId="77777777" w:rsidR="001A4BA8" w:rsidRPr="001A4BA8" w:rsidRDefault="001A4BA8" w:rsidP="001A4BA8">
      <w:pPr>
        <w:spacing w:after="240" w:line="312" w:lineRule="auto"/>
        <w:jc w:val="both"/>
        <w:rPr>
          <w:rFonts w:ascii="Arial" w:hAnsi="Arial" w:cs="Arial"/>
          <w:b/>
          <w:bCs/>
          <w:i/>
          <w:iCs/>
          <w:sz w:val="24"/>
          <w:szCs w:val="24"/>
        </w:rPr>
      </w:pPr>
      <w:r w:rsidRPr="001A4BA8">
        <w:rPr>
          <w:rFonts w:ascii="Arial" w:hAnsi="Arial" w:cs="Arial"/>
          <w:b/>
          <w:bCs/>
          <w:i/>
          <w:iCs/>
          <w:sz w:val="24"/>
          <w:szCs w:val="24"/>
        </w:rPr>
        <w:t>Nos méthodes de collecte</w:t>
      </w:r>
    </w:p>
    <w:p w14:paraId="0456934A" w14:textId="5A5313F3" w:rsidR="00A137C0" w:rsidRDefault="001A4BA8" w:rsidP="001A4BA8">
      <w:pPr>
        <w:spacing w:after="240" w:line="312" w:lineRule="auto"/>
        <w:jc w:val="both"/>
        <w:rPr>
          <w:rFonts w:ascii="Arial" w:hAnsi="Arial" w:cs="Arial"/>
          <w:sz w:val="24"/>
          <w:szCs w:val="24"/>
        </w:rPr>
      </w:pPr>
      <w:r w:rsidRPr="001A4BA8">
        <w:rPr>
          <w:rFonts w:ascii="Arial" w:hAnsi="Arial" w:cs="Arial"/>
          <w:sz w:val="24"/>
          <w:szCs w:val="24"/>
        </w:rPr>
        <w:t>Les renseignements personnels seront recueillis au moyen d'une combinaison de formulaires en ligne et sur papier, d'entrevues en personne et de toute</w:t>
      </w:r>
      <w:r w:rsidR="00874978">
        <w:rPr>
          <w:rFonts w:ascii="Arial" w:hAnsi="Arial" w:cs="Arial"/>
          <w:sz w:val="24"/>
          <w:szCs w:val="24"/>
        </w:rPr>
        <w:t>s</w:t>
      </w:r>
      <w:r w:rsidRPr="001A4BA8">
        <w:rPr>
          <w:rFonts w:ascii="Arial" w:hAnsi="Arial" w:cs="Arial"/>
          <w:sz w:val="24"/>
          <w:szCs w:val="24"/>
        </w:rPr>
        <w:t xml:space="preserve"> communication</w:t>
      </w:r>
      <w:r w:rsidR="00874978">
        <w:rPr>
          <w:rFonts w:ascii="Arial" w:hAnsi="Arial" w:cs="Arial"/>
          <w:sz w:val="24"/>
          <w:szCs w:val="24"/>
        </w:rPr>
        <w:t>s</w:t>
      </w:r>
      <w:r w:rsidRPr="001A4BA8">
        <w:rPr>
          <w:rFonts w:ascii="Arial" w:hAnsi="Arial" w:cs="Arial"/>
          <w:sz w:val="24"/>
          <w:szCs w:val="24"/>
        </w:rPr>
        <w:t xml:space="preserve"> avec le personnel d</w:t>
      </w:r>
      <w:r>
        <w:rPr>
          <w:rFonts w:ascii="Arial" w:hAnsi="Arial" w:cs="Arial"/>
          <w:sz w:val="24"/>
          <w:szCs w:val="24"/>
        </w:rPr>
        <w:t xml:space="preserve">u </w:t>
      </w:r>
      <w:r w:rsidRPr="006E2CBD">
        <w:rPr>
          <w:rFonts w:ascii="Arial" w:hAnsi="Arial" w:cs="Arial"/>
          <w:sz w:val="24"/>
          <w:szCs w:val="24"/>
        </w:rPr>
        <w:t xml:space="preserve">Centre </w:t>
      </w:r>
      <w:r w:rsidR="00146FEE">
        <w:rPr>
          <w:rFonts w:ascii="Arial" w:hAnsi="Arial" w:cs="Arial"/>
          <w:sz w:val="24"/>
          <w:szCs w:val="24"/>
        </w:rPr>
        <w:t>D</w:t>
      </w:r>
      <w:r w:rsidRPr="006E2CBD">
        <w:rPr>
          <w:rFonts w:ascii="Arial" w:hAnsi="Arial" w:cs="Arial"/>
          <w:sz w:val="24"/>
          <w:szCs w:val="24"/>
        </w:rPr>
        <w:t xml:space="preserve">entaire </w:t>
      </w:r>
      <w:r w:rsidR="00146FEE">
        <w:rPr>
          <w:rFonts w:ascii="Arial" w:hAnsi="Arial" w:cs="Arial"/>
          <w:sz w:val="24"/>
          <w:szCs w:val="24"/>
        </w:rPr>
        <w:t>F</w:t>
      </w:r>
      <w:r w:rsidRPr="006E2CBD">
        <w:rPr>
          <w:rFonts w:ascii="Arial" w:hAnsi="Arial" w:cs="Arial"/>
          <w:sz w:val="24"/>
          <w:szCs w:val="24"/>
        </w:rPr>
        <w:t>amilial du Richelieu</w:t>
      </w:r>
      <w:r w:rsidRPr="001A4BA8">
        <w:rPr>
          <w:rFonts w:ascii="Arial" w:hAnsi="Arial" w:cs="Arial"/>
          <w:sz w:val="24"/>
          <w:szCs w:val="24"/>
        </w:rPr>
        <w:t>.</w:t>
      </w:r>
    </w:p>
    <w:p w14:paraId="1108D9EE" w14:textId="77777777" w:rsidR="00A137C0" w:rsidRDefault="00A137C0">
      <w:pPr>
        <w:rPr>
          <w:rFonts w:ascii="Arial" w:hAnsi="Arial" w:cs="Arial"/>
          <w:sz w:val="24"/>
          <w:szCs w:val="24"/>
        </w:rPr>
      </w:pPr>
      <w:r>
        <w:rPr>
          <w:rFonts w:ascii="Arial" w:hAnsi="Arial" w:cs="Arial"/>
          <w:sz w:val="24"/>
          <w:szCs w:val="24"/>
        </w:rPr>
        <w:br w:type="page"/>
      </w:r>
    </w:p>
    <w:p w14:paraId="085D3E40" w14:textId="77777777" w:rsidR="001A4BA8" w:rsidRPr="001A4BA8" w:rsidRDefault="001A4BA8" w:rsidP="001A4BA8">
      <w:pPr>
        <w:spacing w:after="240" w:line="312" w:lineRule="auto"/>
        <w:jc w:val="both"/>
        <w:rPr>
          <w:rFonts w:ascii="Arial" w:hAnsi="Arial" w:cs="Arial"/>
          <w:b/>
          <w:bCs/>
          <w:i/>
          <w:iCs/>
          <w:sz w:val="24"/>
          <w:szCs w:val="24"/>
        </w:rPr>
      </w:pPr>
      <w:r w:rsidRPr="001A4BA8">
        <w:rPr>
          <w:rFonts w:ascii="Arial" w:hAnsi="Arial" w:cs="Arial"/>
          <w:b/>
          <w:bCs/>
          <w:i/>
          <w:iCs/>
          <w:sz w:val="24"/>
          <w:szCs w:val="24"/>
        </w:rPr>
        <w:lastRenderedPageBreak/>
        <w:t>Le partage d'information</w:t>
      </w:r>
    </w:p>
    <w:p w14:paraId="7C29D1D9" w14:textId="48155014" w:rsidR="001A4BA8" w:rsidRPr="001A4BA8" w:rsidRDefault="001A4BA8" w:rsidP="001A4BA8">
      <w:pPr>
        <w:spacing w:after="240" w:line="312" w:lineRule="auto"/>
        <w:jc w:val="both"/>
        <w:rPr>
          <w:rFonts w:ascii="Arial" w:hAnsi="Arial" w:cs="Arial"/>
          <w:sz w:val="24"/>
          <w:szCs w:val="24"/>
        </w:rPr>
      </w:pPr>
      <w:r w:rsidRPr="001A4BA8">
        <w:rPr>
          <w:rFonts w:ascii="Arial" w:hAnsi="Arial" w:cs="Arial"/>
          <w:sz w:val="24"/>
          <w:szCs w:val="24"/>
        </w:rPr>
        <w:t>Nous ne partageons pas vos renseignements personnels avec des tiers sauf si cela est nécessaire pour la prestation de services dentaires, comme avec des laboratoires dentaires pour la création d'appareils dentaires, ou avec des compagnies d'assurance</w:t>
      </w:r>
      <w:r w:rsidR="003B0090">
        <w:rPr>
          <w:rFonts w:ascii="Arial" w:hAnsi="Arial" w:cs="Arial"/>
          <w:sz w:val="24"/>
          <w:szCs w:val="24"/>
        </w:rPr>
        <w:t>s</w:t>
      </w:r>
      <w:r w:rsidRPr="001A4BA8">
        <w:rPr>
          <w:rFonts w:ascii="Arial" w:hAnsi="Arial" w:cs="Arial"/>
          <w:sz w:val="24"/>
          <w:szCs w:val="24"/>
        </w:rPr>
        <w:t xml:space="preserve"> pour le traitement des réclamations. </w:t>
      </w:r>
    </w:p>
    <w:p w14:paraId="6B645F4D" w14:textId="3220451B" w:rsidR="001A4BA8" w:rsidRPr="001A4BA8" w:rsidRDefault="001A4BA8" w:rsidP="001A4BA8">
      <w:pPr>
        <w:spacing w:after="240" w:line="312" w:lineRule="auto"/>
        <w:jc w:val="both"/>
        <w:rPr>
          <w:rFonts w:ascii="Arial" w:hAnsi="Arial" w:cs="Arial"/>
          <w:sz w:val="24"/>
          <w:szCs w:val="24"/>
        </w:rPr>
      </w:pPr>
      <w:r>
        <w:rPr>
          <w:rFonts w:ascii="Arial" w:hAnsi="Arial" w:cs="Arial"/>
          <w:sz w:val="24"/>
          <w:szCs w:val="24"/>
        </w:rPr>
        <w:t xml:space="preserve">Le </w:t>
      </w:r>
      <w:r w:rsidRPr="006E2CBD">
        <w:rPr>
          <w:rFonts w:ascii="Arial" w:hAnsi="Arial" w:cs="Arial"/>
          <w:sz w:val="24"/>
          <w:szCs w:val="24"/>
        </w:rPr>
        <w:t xml:space="preserve">Centre </w:t>
      </w:r>
      <w:r w:rsidR="00146FEE">
        <w:rPr>
          <w:rFonts w:ascii="Arial" w:hAnsi="Arial" w:cs="Arial"/>
          <w:sz w:val="24"/>
          <w:szCs w:val="24"/>
        </w:rPr>
        <w:t>D</w:t>
      </w:r>
      <w:r w:rsidRPr="006E2CBD">
        <w:rPr>
          <w:rFonts w:ascii="Arial" w:hAnsi="Arial" w:cs="Arial"/>
          <w:sz w:val="24"/>
          <w:szCs w:val="24"/>
        </w:rPr>
        <w:t xml:space="preserve">entaire </w:t>
      </w:r>
      <w:r w:rsidR="00146FEE">
        <w:rPr>
          <w:rFonts w:ascii="Arial" w:hAnsi="Arial" w:cs="Arial"/>
          <w:sz w:val="24"/>
          <w:szCs w:val="24"/>
        </w:rPr>
        <w:t>F</w:t>
      </w:r>
      <w:r w:rsidRPr="006E2CBD">
        <w:rPr>
          <w:rFonts w:ascii="Arial" w:hAnsi="Arial" w:cs="Arial"/>
          <w:sz w:val="24"/>
          <w:szCs w:val="24"/>
        </w:rPr>
        <w:t>amilial du Richelieu</w:t>
      </w:r>
      <w:r w:rsidRPr="001A4BA8">
        <w:rPr>
          <w:rFonts w:ascii="Arial" w:hAnsi="Arial" w:cs="Arial"/>
          <w:sz w:val="24"/>
          <w:szCs w:val="24"/>
        </w:rPr>
        <w:t xml:space="preserve"> s'engage à ne pas donner, vendre ou louer </w:t>
      </w:r>
      <w:r w:rsidR="003B0090">
        <w:rPr>
          <w:rFonts w:ascii="Arial" w:hAnsi="Arial" w:cs="Arial"/>
          <w:sz w:val="24"/>
          <w:szCs w:val="24"/>
        </w:rPr>
        <w:t>vo</w:t>
      </w:r>
      <w:r w:rsidRPr="001A4BA8">
        <w:rPr>
          <w:rFonts w:ascii="Arial" w:hAnsi="Arial" w:cs="Arial"/>
          <w:sz w:val="24"/>
          <w:szCs w:val="24"/>
        </w:rPr>
        <w:t>s informations personnelles à des tiers.</w:t>
      </w:r>
    </w:p>
    <w:p w14:paraId="04A8F55A" w14:textId="77777777" w:rsidR="001A4BA8" w:rsidRPr="001A4BA8" w:rsidRDefault="001A4BA8" w:rsidP="001A4BA8">
      <w:pPr>
        <w:spacing w:after="240" w:line="312" w:lineRule="auto"/>
        <w:jc w:val="both"/>
        <w:rPr>
          <w:rFonts w:ascii="Arial" w:hAnsi="Arial" w:cs="Arial"/>
          <w:sz w:val="24"/>
          <w:szCs w:val="24"/>
        </w:rPr>
      </w:pPr>
      <w:r w:rsidRPr="001A4BA8">
        <w:rPr>
          <w:rFonts w:ascii="Arial" w:hAnsi="Arial" w:cs="Arial"/>
          <w:sz w:val="24"/>
          <w:szCs w:val="24"/>
        </w:rPr>
        <w:t>Nous ne partagerons les informations qu'avec votre consentement ou lorsque la loi l'exige.</w:t>
      </w:r>
    </w:p>
    <w:p w14:paraId="60D93238" w14:textId="77777777" w:rsidR="001A4BA8" w:rsidRPr="001A4BA8" w:rsidRDefault="001A4BA8" w:rsidP="001A4BA8">
      <w:pPr>
        <w:spacing w:after="240" w:line="312" w:lineRule="auto"/>
        <w:jc w:val="both"/>
        <w:rPr>
          <w:rFonts w:ascii="Arial" w:hAnsi="Arial" w:cs="Arial"/>
          <w:b/>
          <w:bCs/>
          <w:i/>
          <w:iCs/>
          <w:sz w:val="24"/>
          <w:szCs w:val="24"/>
        </w:rPr>
      </w:pPr>
      <w:r w:rsidRPr="001A4BA8">
        <w:rPr>
          <w:rFonts w:ascii="Arial" w:hAnsi="Arial" w:cs="Arial"/>
          <w:b/>
          <w:bCs/>
          <w:i/>
          <w:iCs/>
          <w:sz w:val="24"/>
          <w:szCs w:val="24"/>
        </w:rPr>
        <w:t>La localisation de vos informations</w:t>
      </w:r>
    </w:p>
    <w:p w14:paraId="076874D9" w14:textId="0F13844B" w:rsidR="001A4BA8" w:rsidRPr="001A4BA8" w:rsidRDefault="001A4BA8" w:rsidP="001A4BA8">
      <w:pPr>
        <w:spacing w:after="240" w:line="312" w:lineRule="auto"/>
        <w:jc w:val="both"/>
        <w:rPr>
          <w:rFonts w:ascii="Arial" w:hAnsi="Arial" w:cs="Arial"/>
          <w:sz w:val="24"/>
          <w:szCs w:val="24"/>
        </w:rPr>
      </w:pPr>
      <w:r w:rsidRPr="001A4BA8">
        <w:rPr>
          <w:rFonts w:ascii="Arial" w:hAnsi="Arial" w:cs="Arial"/>
          <w:sz w:val="24"/>
          <w:szCs w:val="24"/>
        </w:rPr>
        <w:t xml:space="preserve">Les renseignements personnels sont généralement conservés ou traités dans des installations situées au Québec. Certaines de ces données peuvent être traitées par des tiers à l’extérieur du Québec. Si tel est le cas </w:t>
      </w:r>
      <w:r w:rsidR="000858B5">
        <w:rPr>
          <w:rFonts w:ascii="Arial" w:hAnsi="Arial" w:cs="Arial"/>
          <w:sz w:val="24"/>
          <w:szCs w:val="24"/>
        </w:rPr>
        <w:t xml:space="preserve">le </w:t>
      </w:r>
      <w:r w:rsidRPr="006E2CBD">
        <w:rPr>
          <w:rFonts w:ascii="Arial" w:hAnsi="Arial" w:cs="Arial"/>
          <w:sz w:val="24"/>
          <w:szCs w:val="24"/>
        </w:rPr>
        <w:t xml:space="preserve">Centre </w:t>
      </w:r>
      <w:r w:rsidR="00146FEE">
        <w:rPr>
          <w:rFonts w:ascii="Arial" w:hAnsi="Arial" w:cs="Arial"/>
          <w:sz w:val="24"/>
          <w:szCs w:val="24"/>
        </w:rPr>
        <w:t>D</w:t>
      </w:r>
      <w:r w:rsidRPr="006E2CBD">
        <w:rPr>
          <w:rFonts w:ascii="Arial" w:hAnsi="Arial" w:cs="Arial"/>
          <w:sz w:val="24"/>
          <w:szCs w:val="24"/>
        </w:rPr>
        <w:t xml:space="preserve">entaire </w:t>
      </w:r>
      <w:r w:rsidR="00146FEE">
        <w:rPr>
          <w:rFonts w:ascii="Arial" w:hAnsi="Arial" w:cs="Arial"/>
          <w:sz w:val="24"/>
          <w:szCs w:val="24"/>
        </w:rPr>
        <w:t>F</w:t>
      </w:r>
      <w:r w:rsidRPr="006E2CBD">
        <w:rPr>
          <w:rFonts w:ascii="Arial" w:hAnsi="Arial" w:cs="Arial"/>
          <w:sz w:val="24"/>
          <w:szCs w:val="24"/>
        </w:rPr>
        <w:t>amilial du Richelieu</w:t>
      </w:r>
      <w:r w:rsidRPr="001A4BA8">
        <w:rPr>
          <w:rFonts w:ascii="Arial" w:hAnsi="Arial" w:cs="Arial"/>
          <w:sz w:val="24"/>
          <w:szCs w:val="24"/>
        </w:rPr>
        <w:t xml:space="preserve"> prend les mesures raisonnables pour s’assurer de la protection de vos données avec les tiers en question.</w:t>
      </w:r>
    </w:p>
    <w:p w14:paraId="4D576EE4" w14:textId="77777777" w:rsidR="001A4BA8" w:rsidRPr="00E30575" w:rsidRDefault="001A4BA8" w:rsidP="001A4BA8">
      <w:pPr>
        <w:spacing w:after="240" w:line="312" w:lineRule="auto"/>
        <w:jc w:val="both"/>
        <w:rPr>
          <w:rFonts w:ascii="Arial" w:hAnsi="Arial" w:cs="Arial"/>
          <w:b/>
          <w:bCs/>
          <w:i/>
          <w:iCs/>
          <w:sz w:val="24"/>
          <w:szCs w:val="24"/>
        </w:rPr>
      </w:pPr>
      <w:r w:rsidRPr="00E30575">
        <w:rPr>
          <w:rFonts w:ascii="Arial" w:hAnsi="Arial" w:cs="Arial"/>
          <w:b/>
          <w:bCs/>
          <w:i/>
          <w:iCs/>
          <w:sz w:val="24"/>
          <w:szCs w:val="24"/>
        </w:rPr>
        <w:t>La sécurité des informations</w:t>
      </w:r>
    </w:p>
    <w:p w14:paraId="2E45F44D" w14:textId="77777777" w:rsidR="001A4BA8" w:rsidRPr="001A4BA8" w:rsidRDefault="001A4BA8" w:rsidP="001A4BA8">
      <w:pPr>
        <w:spacing w:after="240" w:line="312" w:lineRule="auto"/>
        <w:jc w:val="both"/>
        <w:rPr>
          <w:rFonts w:ascii="Arial" w:hAnsi="Arial" w:cs="Arial"/>
          <w:sz w:val="24"/>
          <w:szCs w:val="24"/>
        </w:rPr>
      </w:pPr>
      <w:r w:rsidRPr="001A4BA8">
        <w:rPr>
          <w:rFonts w:ascii="Arial" w:hAnsi="Arial" w:cs="Arial"/>
          <w:sz w:val="24"/>
          <w:szCs w:val="24"/>
        </w:rPr>
        <w:t>Nous prenons des mesures raisonnables pour protéger vos renseignements personnels contre tout accès, utilisation ou divulgation non autorisés. Malgré cela, aucun mécanisme de sécurité ne peut garantir une protection parfaite et il existera toujours un certain risque résiduel.</w:t>
      </w:r>
    </w:p>
    <w:p w14:paraId="3E723AF9" w14:textId="0A12B5B3" w:rsidR="00A137C0" w:rsidRDefault="001A4BA8" w:rsidP="001A4BA8">
      <w:pPr>
        <w:spacing w:after="240" w:line="312" w:lineRule="auto"/>
        <w:jc w:val="both"/>
        <w:rPr>
          <w:rFonts w:ascii="Arial" w:hAnsi="Arial" w:cs="Arial"/>
          <w:sz w:val="24"/>
          <w:szCs w:val="24"/>
        </w:rPr>
      </w:pPr>
      <w:r w:rsidRPr="001A4BA8">
        <w:rPr>
          <w:rFonts w:ascii="Arial" w:hAnsi="Arial" w:cs="Arial"/>
          <w:sz w:val="24"/>
          <w:szCs w:val="24"/>
        </w:rPr>
        <w:t>Notre bureau utilise des systèmes de dossiers sécurisés, une gestion efficace des identités et des accès et des protections physiques pour protéger vos informations, le tout conformément aux lois et réglementations en vigueur.</w:t>
      </w:r>
    </w:p>
    <w:p w14:paraId="0AD148AB" w14:textId="77777777" w:rsidR="00A137C0" w:rsidRDefault="00A137C0">
      <w:pPr>
        <w:rPr>
          <w:rFonts w:ascii="Arial" w:hAnsi="Arial" w:cs="Arial"/>
          <w:sz w:val="24"/>
          <w:szCs w:val="24"/>
        </w:rPr>
      </w:pPr>
      <w:r>
        <w:rPr>
          <w:rFonts w:ascii="Arial" w:hAnsi="Arial" w:cs="Arial"/>
          <w:sz w:val="24"/>
          <w:szCs w:val="24"/>
        </w:rPr>
        <w:br w:type="page"/>
      </w:r>
    </w:p>
    <w:p w14:paraId="1F85403D" w14:textId="77777777" w:rsidR="00020A66" w:rsidRPr="00020A66" w:rsidRDefault="00020A66" w:rsidP="00020A66">
      <w:pPr>
        <w:spacing w:after="240" w:line="312" w:lineRule="auto"/>
        <w:jc w:val="both"/>
        <w:rPr>
          <w:rFonts w:ascii="Arial" w:hAnsi="Arial" w:cs="Arial"/>
          <w:b/>
          <w:bCs/>
          <w:i/>
          <w:iCs/>
          <w:sz w:val="24"/>
          <w:szCs w:val="24"/>
        </w:rPr>
      </w:pPr>
      <w:r w:rsidRPr="00020A66">
        <w:rPr>
          <w:rFonts w:ascii="Arial" w:hAnsi="Arial" w:cs="Arial"/>
          <w:b/>
          <w:bCs/>
          <w:i/>
          <w:iCs/>
          <w:sz w:val="24"/>
          <w:szCs w:val="24"/>
        </w:rPr>
        <w:lastRenderedPageBreak/>
        <w:t>Vos droits</w:t>
      </w:r>
    </w:p>
    <w:p w14:paraId="55FE3289" w14:textId="5AA4C1C0" w:rsidR="00020A66" w:rsidRPr="00020A66" w:rsidRDefault="00020A66" w:rsidP="00020A66">
      <w:pPr>
        <w:spacing w:after="240" w:line="312" w:lineRule="auto"/>
        <w:jc w:val="both"/>
        <w:rPr>
          <w:rFonts w:ascii="Arial" w:hAnsi="Arial" w:cs="Arial"/>
          <w:sz w:val="24"/>
          <w:szCs w:val="24"/>
        </w:rPr>
      </w:pPr>
      <w:r w:rsidRPr="00020A66">
        <w:rPr>
          <w:rFonts w:ascii="Arial" w:hAnsi="Arial" w:cs="Arial"/>
          <w:sz w:val="24"/>
          <w:szCs w:val="24"/>
        </w:rPr>
        <w:t xml:space="preserve">Vous disposez d'un droit d'accès, de modification ou de suppression de vos informations personnelles. Vous pouvez retirer votre consentement à la collecte et à l'utilisation de vos renseignements personnels à tout moment. Cependant, cela pourrait empêcher </w:t>
      </w:r>
      <w:r>
        <w:rPr>
          <w:rFonts w:ascii="Arial" w:hAnsi="Arial" w:cs="Arial"/>
          <w:sz w:val="24"/>
          <w:szCs w:val="24"/>
        </w:rPr>
        <w:t xml:space="preserve">le </w:t>
      </w:r>
      <w:r w:rsidRPr="006E2CBD">
        <w:rPr>
          <w:rFonts w:ascii="Arial" w:hAnsi="Arial" w:cs="Arial"/>
          <w:sz w:val="24"/>
          <w:szCs w:val="24"/>
        </w:rPr>
        <w:t xml:space="preserve">Centre </w:t>
      </w:r>
      <w:r w:rsidR="001D52B3">
        <w:rPr>
          <w:rFonts w:ascii="Arial" w:hAnsi="Arial" w:cs="Arial"/>
          <w:sz w:val="24"/>
          <w:szCs w:val="24"/>
        </w:rPr>
        <w:t>D</w:t>
      </w:r>
      <w:r w:rsidRPr="006E2CBD">
        <w:rPr>
          <w:rFonts w:ascii="Arial" w:hAnsi="Arial" w:cs="Arial"/>
          <w:sz w:val="24"/>
          <w:szCs w:val="24"/>
        </w:rPr>
        <w:t xml:space="preserve">entaire </w:t>
      </w:r>
      <w:r w:rsidR="001D52B3">
        <w:rPr>
          <w:rFonts w:ascii="Arial" w:hAnsi="Arial" w:cs="Arial"/>
          <w:sz w:val="24"/>
          <w:szCs w:val="24"/>
        </w:rPr>
        <w:t>F</w:t>
      </w:r>
      <w:r w:rsidRPr="006E2CBD">
        <w:rPr>
          <w:rFonts w:ascii="Arial" w:hAnsi="Arial" w:cs="Arial"/>
          <w:sz w:val="24"/>
          <w:szCs w:val="24"/>
        </w:rPr>
        <w:t>amilial du Richelieu</w:t>
      </w:r>
      <w:r w:rsidRPr="00020A66">
        <w:rPr>
          <w:rFonts w:ascii="Arial" w:hAnsi="Arial" w:cs="Arial"/>
          <w:sz w:val="24"/>
          <w:szCs w:val="24"/>
        </w:rPr>
        <w:t>, par exemple, de vous fournir des services dentaires adéquats.</w:t>
      </w:r>
    </w:p>
    <w:p w14:paraId="13E58B76" w14:textId="77777777" w:rsidR="00020A66" w:rsidRPr="00020A66" w:rsidRDefault="00020A66" w:rsidP="00020A66">
      <w:pPr>
        <w:spacing w:after="240" w:line="312" w:lineRule="auto"/>
        <w:jc w:val="both"/>
        <w:rPr>
          <w:rFonts w:ascii="Arial" w:hAnsi="Arial" w:cs="Arial"/>
          <w:sz w:val="24"/>
          <w:szCs w:val="24"/>
        </w:rPr>
      </w:pPr>
      <w:r w:rsidRPr="00020A66">
        <w:rPr>
          <w:rFonts w:ascii="Arial" w:hAnsi="Arial" w:cs="Arial"/>
          <w:sz w:val="24"/>
          <w:szCs w:val="24"/>
        </w:rPr>
        <w:t>Vous avez tous les droits conformes aux exigences légales et réglementaires.</w:t>
      </w:r>
    </w:p>
    <w:p w14:paraId="6823F19A" w14:textId="2250B451" w:rsidR="00020A66" w:rsidRPr="00020A66" w:rsidRDefault="00020A66" w:rsidP="00020A66">
      <w:pPr>
        <w:spacing w:after="240" w:line="312" w:lineRule="auto"/>
        <w:jc w:val="both"/>
        <w:rPr>
          <w:rFonts w:ascii="Arial" w:hAnsi="Arial" w:cs="Arial"/>
          <w:sz w:val="24"/>
          <w:szCs w:val="24"/>
        </w:rPr>
      </w:pPr>
      <w:r w:rsidRPr="00020A66">
        <w:rPr>
          <w:rFonts w:ascii="Arial" w:hAnsi="Arial" w:cs="Arial"/>
          <w:sz w:val="24"/>
          <w:szCs w:val="24"/>
        </w:rPr>
        <w:t xml:space="preserve">Si vous souhaitez exercer ces droits, veuillez nous contacter </w:t>
      </w:r>
      <w:r w:rsidR="008A0307">
        <w:rPr>
          <w:rFonts w:ascii="Arial" w:hAnsi="Arial" w:cs="Arial"/>
          <w:sz w:val="24"/>
          <w:szCs w:val="24"/>
        </w:rPr>
        <w:t>par courriel au</w:t>
      </w:r>
      <w:r w:rsidRPr="00020A66">
        <w:rPr>
          <w:rFonts w:ascii="Arial" w:hAnsi="Arial" w:cs="Arial"/>
          <w:sz w:val="24"/>
          <w:szCs w:val="24"/>
        </w:rPr>
        <w:t xml:space="preserve"> </w:t>
      </w:r>
      <w:r w:rsidR="00E15F79" w:rsidRPr="00E15F79">
        <w:rPr>
          <w:rFonts w:ascii="Arial" w:hAnsi="Arial" w:cs="Arial"/>
          <w:sz w:val="24"/>
          <w:szCs w:val="24"/>
        </w:rPr>
        <w:t>info@centredentairerichelieu.com</w:t>
      </w:r>
      <w:r w:rsidR="008A0307">
        <w:rPr>
          <w:rFonts w:ascii="Arial" w:hAnsi="Arial" w:cs="Arial"/>
          <w:sz w:val="24"/>
          <w:szCs w:val="24"/>
        </w:rPr>
        <w:t xml:space="preserve"> ou par la poste au </w:t>
      </w:r>
      <w:r w:rsidR="008A0307" w:rsidRPr="008A0307">
        <w:rPr>
          <w:rFonts w:ascii="Arial" w:hAnsi="Arial" w:cs="Arial"/>
          <w:sz w:val="24"/>
          <w:szCs w:val="24"/>
        </w:rPr>
        <w:t>1300</w:t>
      </w:r>
      <w:r w:rsidR="008C17AF">
        <w:rPr>
          <w:rFonts w:ascii="Arial" w:hAnsi="Arial" w:cs="Arial"/>
          <w:sz w:val="24"/>
          <w:szCs w:val="24"/>
        </w:rPr>
        <w:t>,</w:t>
      </w:r>
      <w:r w:rsidR="008A0307">
        <w:rPr>
          <w:rFonts w:ascii="Arial" w:hAnsi="Arial" w:cs="Arial"/>
          <w:sz w:val="24"/>
          <w:szCs w:val="24"/>
        </w:rPr>
        <w:t xml:space="preserve"> c</w:t>
      </w:r>
      <w:r w:rsidR="008A0307" w:rsidRPr="008A0307">
        <w:rPr>
          <w:rFonts w:ascii="Arial" w:hAnsi="Arial" w:cs="Arial"/>
          <w:sz w:val="24"/>
          <w:szCs w:val="24"/>
        </w:rPr>
        <w:t>hemin des Patriotes</w:t>
      </w:r>
      <w:r w:rsidR="008A0307">
        <w:rPr>
          <w:rFonts w:ascii="Arial" w:hAnsi="Arial" w:cs="Arial"/>
          <w:sz w:val="24"/>
          <w:szCs w:val="24"/>
        </w:rPr>
        <w:t xml:space="preserve">, </w:t>
      </w:r>
      <w:r w:rsidR="008A0307" w:rsidRPr="008A0307">
        <w:rPr>
          <w:rFonts w:ascii="Arial" w:hAnsi="Arial" w:cs="Arial"/>
          <w:sz w:val="24"/>
          <w:szCs w:val="24"/>
        </w:rPr>
        <w:t>Richelieu, Q</w:t>
      </w:r>
      <w:r w:rsidR="008A0307">
        <w:rPr>
          <w:rFonts w:ascii="Arial" w:hAnsi="Arial" w:cs="Arial"/>
          <w:sz w:val="24"/>
          <w:szCs w:val="24"/>
        </w:rPr>
        <w:t>u</w:t>
      </w:r>
      <w:r w:rsidR="008A0307" w:rsidRPr="008A0307">
        <w:rPr>
          <w:rFonts w:ascii="Arial" w:hAnsi="Arial" w:cs="Arial"/>
          <w:sz w:val="24"/>
          <w:szCs w:val="24"/>
        </w:rPr>
        <w:t>éb</w:t>
      </w:r>
      <w:r w:rsidR="008A0307">
        <w:rPr>
          <w:rFonts w:ascii="Arial" w:hAnsi="Arial" w:cs="Arial"/>
          <w:sz w:val="24"/>
          <w:szCs w:val="24"/>
        </w:rPr>
        <w:t>ec,</w:t>
      </w:r>
      <w:r w:rsidR="008A0307" w:rsidRPr="008A0307">
        <w:rPr>
          <w:rFonts w:ascii="Arial" w:hAnsi="Arial" w:cs="Arial"/>
          <w:sz w:val="24"/>
          <w:szCs w:val="24"/>
        </w:rPr>
        <w:t xml:space="preserve"> J3L 4S6</w:t>
      </w:r>
      <w:r w:rsidR="008A0307">
        <w:rPr>
          <w:rFonts w:ascii="Arial" w:hAnsi="Arial" w:cs="Arial"/>
          <w:sz w:val="24"/>
          <w:szCs w:val="24"/>
        </w:rPr>
        <w:t>.</w:t>
      </w:r>
    </w:p>
    <w:p w14:paraId="45F88294" w14:textId="77777777" w:rsidR="00020A66" w:rsidRPr="00E15F79" w:rsidRDefault="00020A66" w:rsidP="00020A66">
      <w:pPr>
        <w:spacing w:after="240" w:line="312" w:lineRule="auto"/>
        <w:jc w:val="both"/>
        <w:rPr>
          <w:rFonts w:ascii="Arial" w:hAnsi="Arial" w:cs="Arial"/>
          <w:b/>
          <w:bCs/>
          <w:i/>
          <w:iCs/>
          <w:sz w:val="24"/>
          <w:szCs w:val="24"/>
        </w:rPr>
      </w:pPr>
      <w:r w:rsidRPr="00E15F79">
        <w:rPr>
          <w:rFonts w:ascii="Arial" w:hAnsi="Arial" w:cs="Arial"/>
          <w:b/>
          <w:bCs/>
          <w:i/>
          <w:iCs/>
          <w:sz w:val="24"/>
          <w:szCs w:val="24"/>
        </w:rPr>
        <w:t>Modifications de notre politique de confidentialité</w:t>
      </w:r>
    </w:p>
    <w:p w14:paraId="69B6353D" w14:textId="77777777" w:rsidR="00020A66" w:rsidRPr="00020A66" w:rsidRDefault="00020A66" w:rsidP="00020A66">
      <w:pPr>
        <w:spacing w:after="240" w:line="312" w:lineRule="auto"/>
        <w:jc w:val="both"/>
        <w:rPr>
          <w:rFonts w:ascii="Arial" w:hAnsi="Arial" w:cs="Arial"/>
          <w:sz w:val="24"/>
          <w:szCs w:val="24"/>
        </w:rPr>
      </w:pPr>
      <w:r w:rsidRPr="00020A66">
        <w:rPr>
          <w:rFonts w:ascii="Arial" w:hAnsi="Arial" w:cs="Arial"/>
          <w:sz w:val="24"/>
          <w:szCs w:val="24"/>
        </w:rPr>
        <w:t>Nous nous réservons le droit de modifier cette politique de confidentialité à tout moment afin de maintenir la conformité et tenir compte de tout changement à notre processus de collecte des renseignements personnels.</w:t>
      </w:r>
    </w:p>
    <w:p w14:paraId="0E255E53" w14:textId="4E7B80B2" w:rsidR="00A137C0" w:rsidRDefault="00020A66" w:rsidP="00020A66">
      <w:pPr>
        <w:spacing w:after="240" w:line="312" w:lineRule="auto"/>
        <w:jc w:val="both"/>
        <w:rPr>
          <w:rFonts w:ascii="Arial" w:hAnsi="Arial" w:cs="Arial"/>
          <w:sz w:val="24"/>
          <w:szCs w:val="24"/>
        </w:rPr>
      </w:pPr>
      <w:r w:rsidRPr="00020A66">
        <w:rPr>
          <w:rFonts w:ascii="Arial" w:hAnsi="Arial" w:cs="Arial"/>
          <w:sz w:val="24"/>
          <w:szCs w:val="24"/>
        </w:rPr>
        <w:t>Si nous apportons des modifications importantes à la politique, nous vous en informerons publiant un avis ou en mettant en ligne une nouvelle version de la politique sur notre site Web.</w:t>
      </w:r>
    </w:p>
    <w:p w14:paraId="4AA03E9D" w14:textId="77777777" w:rsidR="00020A66" w:rsidRPr="00C579C2" w:rsidRDefault="00020A66" w:rsidP="00020A66">
      <w:pPr>
        <w:spacing w:after="240" w:line="312" w:lineRule="auto"/>
        <w:jc w:val="both"/>
        <w:rPr>
          <w:rFonts w:ascii="Arial" w:hAnsi="Arial" w:cs="Arial"/>
          <w:b/>
          <w:bCs/>
          <w:i/>
          <w:iCs/>
          <w:sz w:val="24"/>
          <w:szCs w:val="24"/>
        </w:rPr>
      </w:pPr>
      <w:r w:rsidRPr="00C579C2">
        <w:rPr>
          <w:rFonts w:ascii="Arial" w:hAnsi="Arial" w:cs="Arial"/>
          <w:b/>
          <w:bCs/>
          <w:i/>
          <w:iCs/>
          <w:sz w:val="24"/>
          <w:szCs w:val="24"/>
        </w:rPr>
        <w:t>Contactez-nous</w:t>
      </w:r>
    </w:p>
    <w:p w14:paraId="3EC56FE7" w14:textId="47E11E35" w:rsidR="00757919" w:rsidRDefault="00020A66" w:rsidP="00757919">
      <w:pPr>
        <w:spacing w:after="240" w:line="312" w:lineRule="auto"/>
        <w:jc w:val="both"/>
        <w:rPr>
          <w:rFonts w:ascii="Arial" w:hAnsi="Arial" w:cs="Arial"/>
          <w:sz w:val="24"/>
          <w:szCs w:val="24"/>
        </w:rPr>
      </w:pPr>
      <w:r w:rsidRPr="00020A66">
        <w:rPr>
          <w:rFonts w:ascii="Arial" w:hAnsi="Arial" w:cs="Arial"/>
          <w:sz w:val="24"/>
          <w:szCs w:val="24"/>
        </w:rPr>
        <w:t xml:space="preserve">Si vous avez des questions concernant notre politique de confidentialité ou le traitement de vos renseignements personnels, veuillez nous contacter </w:t>
      </w:r>
      <w:r w:rsidR="00C579C2">
        <w:rPr>
          <w:rFonts w:ascii="Arial" w:hAnsi="Arial" w:cs="Arial"/>
          <w:sz w:val="24"/>
          <w:szCs w:val="24"/>
        </w:rPr>
        <w:t>par courriel au</w:t>
      </w:r>
      <w:r w:rsidR="00C579C2" w:rsidRPr="00020A66">
        <w:rPr>
          <w:rFonts w:ascii="Arial" w:hAnsi="Arial" w:cs="Arial"/>
          <w:sz w:val="24"/>
          <w:szCs w:val="24"/>
        </w:rPr>
        <w:t xml:space="preserve"> </w:t>
      </w:r>
      <w:r w:rsidR="00C579C2" w:rsidRPr="00E15F79">
        <w:rPr>
          <w:rFonts w:ascii="Arial" w:hAnsi="Arial" w:cs="Arial"/>
          <w:sz w:val="24"/>
          <w:szCs w:val="24"/>
        </w:rPr>
        <w:t>info@centredentairerichelieu.com</w:t>
      </w:r>
      <w:r w:rsidR="00C579C2">
        <w:rPr>
          <w:rFonts w:ascii="Arial" w:hAnsi="Arial" w:cs="Arial"/>
          <w:sz w:val="24"/>
          <w:szCs w:val="24"/>
        </w:rPr>
        <w:t xml:space="preserve">, par téléphone au (450) </w:t>
      </w:r>
      <w:r w:rsidR="00757919">
        <w:rPr>
          <w:rFonts w:ascii="Arial" w:hAnsi="Arial" w:cs="Arial"/>
          <w:sz w:val="24"/>
          <w:szCs w:val="24"/>
        </w:rPr>
        <w:t xml:space="preserve">447-7776 ou par la poste au </w:t>
      </w:r>
      <w:r w:rsidR="00757919" w:rsidRPr="008A0307">
        <w:rPr>
          <w:rFonts w:ascii="Arial" w:hAnsi="Arial" w:cs="Arial"/>
          <w:sz w:val="24"/>
          <w:szCs w:val="24"/>
        </w:rPr>
        <w:t>1300</w:t>
      </w:r>
      <w:r w:rsidR="008C17AF">
        <w:rPr>
          <w:rFonts w:ascii="Arial" w:hAnsi="Arial" w:cs="Arial"/>
          <w:sz w:val="24"/>
          <w:szCs w:val="24"/>
        </w:rPr>
        <w:t>,</w:t>
      </w:r>
      <w:r w:rsidR="00757919">
        <w:rPr>
          <w:rFonts w:ascii="Arial" w:hAnsi="Arial" w:cs="Arial"/>
          <w:sz w:val="24"/>
          <w:szCs w:val="24"/>
        </w:rPr>
        <w:t xml:space="preserve"> c</w:t>
      </w:r>
      <w:r w:rsidR="00757919" w:rsidRPr="008A0307">
        <w:rPr>
          <w:rFonts w:ascii="Arial" w:hAnsi="Arial" w:cs="Arial"/>
          <w:sz w:val="24"/>
          <w:szCs w:val="24"/>
        </w:rPr>
        <w:t>hemin des Patriotes</w:t>
      </w:r>
      <w:r w:rsidR="00757919">
        <w:rPr>
          <w:rFonts w:ascii="Arial" w:hAnsi="Arial" w:cs="Arial"/>
          <w:sz w:val="24"/>
          <w:szCs w:val="24"/>
        </w:rPr>
        <w:t xml:space="preserve">, </w:t>
      </w:r>
      <w:r w:rsidR="00757919" w:rsidRPr="008A0307">
        <w:rPr>
          <w:rFonts w:ascii="Arial" w:hAnsi="Arial" w:cs="Arial"/>
          <w:sz w:val="24"/>
          <w:szCs w:val="24"/>
        </w:rPr>
        <w:t>Richelieu, Q</w:t>
      </w:r>
      <w:r w:rsidR="00757919">
        <w:rPr>
          <w:rFonts w:ascii="Arial" w:hAnsi="Arial" w:cs="Arial"/>
          <w:sz w:val="24"/>
          <w:szCs w:val="24"/>
        </w:rPr>
        <w:t>u</w:t>
      </w:r>
      <w:r w:rsidR="00757919" w:rsidRPr="008A0307">
        <w:rPr>
          <w:rFonts w:ascii="Arial" w:hAnsi="Arial" w:cs="Arial"/>
          <w:sz w:val="24"/>
          <w:szCs w:val="24"/>
        </w:rPr>
        <w:t>éb</w:t>
      </w:r>
      <w:r w:rsidR="00757919">
        <w:rPr>
          <w:rFonts w:ascii="Arial" w:hAnsi="Arial" w:cs="Arial"/>
          <w:sz w:val="24"/>
          <w:szCs w:val="24"/>
        </w:rPr>
        <w:t>ec,</w:t>
      </w:r>
      <w:r w:rsidR="00757919" w:rsidRPr="008A0307">
        <w:rPr>
          <w:rFonts w:ascii="Arial" w:hAnsi="Arial" w:cs="Arial"/>
          <w:sz w:val="24"/>
          <w:szCs w:val="24"/>
        </w:rPr>
        <w:t xml:space="preserve"> J3L 4S6</w:t>
      </w:r>
      <w:r w:rsidR="00757919">
        <w:rPr>
          <w:rFonts w:ascii="Arial" w:hAnsi="Arial" w:cs="Arial"/>
          <w:sz w:val="24"/>
          <w:szCs w:val="24"/>
        </w:rPr>
        <w:t>.</w:t>
      </w:r>
    </w:p>
    <w:p w14:paraId="1D834DE7" w14:textId="77777777" w:rsidR="00897CB9" w:rsidRPr="00020A66" w:rsidRDefault="00897CB9" w:rsidP="00757919">
      <w:pPr>
        <w:spacing w:after="240" w:line="312" w:lineRule="auto"/>
        <w:jc w:val="both"/>
        <w:rPr>
          <w:rFonts w:ascii="Arial" w:hAnsi="Arial" w:cs="Arial"/>
          <w:sz w:val="24"/>
          <w:szCs w:val="24"/>
        </w:rPr>
      </w:pPr>
    </w:p>
    <w:p w14:paraId="05BA6B5C" w14:textId="77777777" w:rsidR="00020A66" w:rsidRPr="00757919" w:rsidRDefault="00020A66" w:rsidP="00020A66">
      <w:pPr>
        <w:spacing w:after="240" w:line="312" w:lineRule="auto"/>
        <w:jc w:val="both"/>
        <w:rPr>
          <w:rFonts w:ascii="Arial" w:hAnsi="Arial" w:cs="Arial"/>
          <w:b/>
          <w:bCs/>
          <w:i/>
          <w:iCs/>
          <w:sz w:val="24"/>
          <w:szCs w:val="24"/>
        </w:rPr>
      </w:pPr>
      <w:r w:rsidRPr="00757919">
        <w:rPr>
          <w:rFonts w:ascii="Arial" w:hAnsi="Arial" w:cs="Arial"/>
          <w:b/>
          <w:bCs/>
          <w:i/>
          <w:iCs/>
          <w:sz w:val="24"/>
          <w:szCs w:val="24"/>
        </w:rPr>
        <w:t>Date d’entrée en vigueur</w:t>
      </w:r>
    </w:p>
    <w:p w14:paraId="5BB565F0" w14:textId="618FB5A6" w:rsidR="00020A66" w:rsidRPr="00020A66" w:rsidRDefault="00757919" w:rsidP="00020A66">
      <w:pPr>
        <w:spacing w:after="240" w:line="312" w:lineRule="auto"/>
        <w:jc w:val="both"/>
        <w:rPr>
          <w:rFonts w:ascii="Arial" w:hAnsi="Arial" w:cs="Arial"/>
          <w:sz w:val="24"/>
          <w:szCs w:val="24"/>
        </w:rPr>
      </w:pPr>
      <w:r>
        <w:rPr>
          <w:rFonts w:ascii="Arial" w:hAnsi="Arial" w:cs="Arial"/>
          <w:sz w:val="24"/>
          <w:szCs w:val="24"/>
        </w:rPr>
        <w:t>1</w:t>
      </w:r>
      <w:r w:rsidRPr="00757919">
        <w:rPr>
          <w:rFonts w:ascii="Arial" w:hAnsi="Arial" w:cs="Arial"/>
          <w:sz w:val="24"/>
          <w:szCs w:val="24"/>
          <w:vertAlign w:val="superscript"/>
        </w:rPr>
        <w:t>er</w:t>
      </w:r>
      <w:r>
        <w:rPr>
          <w:rFonts w:ascii="Arial" w:hAnsi="Arial" w:cs="Arial"/>
          <w:sz w:val="24"/>
          <w:szCs w:val="24"/>
        </w:rPr>
        <w:t xml:space="preserve"> </w:t>
      </w:r>
      <w:r w:rsidR="008A7710">
        <w:rPr>
          <w:rFonts w:ascii="Arial" w:hAnsi="Arial" w:cs="Arial"/>
          <w:sz w:val="24"/>
          <w:szCs w:val="24"/>
        </w:rPr>
        <w:t>juin 2023</w:t>
      </w:r>
    </w:p>
    <w:p w14:paraId="59149264" w14:textId="77777777" w:rsidR="00020A66" w:rsidRPr="00757919" w:rsidRDefault="00020A66" w:rsidP="00020A66">
      <w:pPr>
        <w:spacing w:after="240" w:line="312" w:lineRule="auto"/>
        <w:jc w:val="both"/>
        <w:rPr>
          <w:rFonts w:ascii="Arial" w:hAnsi="Arial" w:cs="Arial"/>
          <w:b/>
          <w:bCs/>
          <w:i/>
          <w:iCs/>
          <w:sz w:val="24"/>
          <w:szCs w:val="24"/>
        </w:rPr>
      </w:pPr>
      <w:r w:rsidRPr="00757919">
        <w:rPr>
          <w:rFonts w:ascii="Arial" w:hAnsi="Arial" w:cs="Arial"/>
          <w:b/>
          <w:bCs/>
          <w:i/>
          <w:iCs/>
          <w:sz w:val="24"/>
          <w:szCs w:val="24"/>
        </w:rPr>
        <w:t>Date de la dernière mise à jour</w:t>
      </w:r>
    </w:p>
    <w:p w14:paraId="339E7CC3" w14:textId="77777777" w:rsidR="008A7710" w:rsidRPr="00020A66" w:rsidRDefault="008A7710" w:rsidP="008A7710">
      <w:pPr>
        <w:spacing w:after="240" w:line="312" w:lineRule="auto"/>
        <w:jc w:val="both"/>
        <w:rPr>
          <w:rFonts w:ascii="Arial" w:hAnsi="Arial" w:cs="Arial"/>
          <w:sz w:val="24"/>
          <w:szCs w:val="24"/>
        </w:rPr>
      </w:pPr>
      <w:r>
        <w:rPr>
          <w:rFonts w:ascii="Arial" w:hAnsi="Arial" w:cs="Arial"/>
          <w:sz w:val="24"/>
          <w:szCs w:val="24"/>
        </w:rPr>
        <w:t>1</w:t>
      </w:r>
      <w:r w:rsidRPr="00757919">
        <w:rPr>
          <w:rFonts w:ascii="Arial" w:hAnsi="Arial" w:cs="Arial"/>
          <w:sz w:val="24"/>
          <w:szCs w:val="24"/>
          <w:vertAlign w:val="superscript"/>
        </w:rPr>
        <w:t>er</w:t>
      </w:r>
      <w:r>
        <w:rPr>
          <w:rFonts w:ascii="Arial" w:hAnsi="Arial" w:cs="Arial"/>
          <w:sz w:val="24"/>
          <w:szCs w:val="24"/>
        </w:rPr>
        <w:t xml:space="preserve"> juin 2023</w:t>
      </w:r>
    </w:p>
    <w:sectPr w:rsidR="008A7710" w:rsidRPr="00020A66" w:rsidSect="007C4CCA">
      <w:footerReference w:type="default" r:id="rId6"/>
      <w:headerReference w:type="first" r:id="rId7"/>
      <w:footerReference w:type="firs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58C0" w14:textId="77777777" w:rsidR="006866C5" w:rsidRDefault="006866C5" w:rsidP="008E4318">
      <w:pPr>
        <w:spacing w:after="0" w:line="240" w:lineRule="auto"/>
      </w:pPr>
      <w:r>
        <w:separator/>
      </w:r>
    </w:p>
  </w:endnote>
  <w:endnote w:type="continuationSeparator" w:id="0">
    <w:p w14:paraId="218F58F7" w14:textId="77777777" w:rsidR="006866C5" w:rsidRDefault="006866C5" w:rsidP="008E4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4803" w14:textId="3E046B98" w:rsidR="00E767FC" w:rsidRPr="00E767FC" w:rsidRDefault="00E767FC">
    <w:pPr>
      <w:tabs>
        <w:tab w:val="center" w:pos="4550"/>
        <w:tab w:val="left" w:pos="5818"/>
      </w:tabs>
      <w:ind w:right="260"/>
      <w:jc w:val="right"/>
      <w:rPr>
        <w:rFonts w:ascii="Eras Demi ITC" w:hAnsi="Eras Demi ITC"/>
        <w:color w:val="A78462"/>
        <w:sz w:val="24"/>
        <w:szCs w:val="24"/>
      </w:rPr>
    </w:pPr>
    <w:r w:rsidRPr="00E767FC">
      <w:rPr>
        <w:rFonts w:ascii="Eras Demi ITC" w:hAnsi="Eras Demi ITC"/>
        <w:color w:val="A78462"/>
        <w:spacing w:val="60"/>
        <w:sz w:val="24"/>
        <w:szCs w:val="24"/>
      </w:rPr>
      <w:t>P</w:t>
    </w:r>
    <w:r w:rsidR="00F03253">
      <w:rPr>
        <w:rFonts w:ascii="Eras Demi ITC" w:hAnsi="Eras Demi ITC"/>
        <w:color w:val="A78462"/>
        <w:spacing w:val="60"/>
        <w:sz w:val="24"/>
        <w:szCs w:val="24"/>
      </w:rPr>
      <w:t>age</w:t>
    </w:r>
    <w:r w:rsidRPr="00E767FC">
      <w:rPr>
        <w:rFonts w:ascii="Eras Demi ITC" w:hAnsi="Eras Demi ITC"/>
        <w:color w:val="A78462"/>
        <w:sz w:val="24"/>
        <w:szCs w:val="24"/>
      </w:rPr>
      <w:t xml:space="preserve"> </w:t>
    </w:r>
    <w:r w:rsidRPr="00E767FC">
      <w:rPr>
        <w:rFonts w:ascii="Eras Demi ITC" w:hAnsi="Eras Demi ITC"/>
        <w:color w:val="A78462"/>
        <w:sz w:val="24"/>
        <w:szCs w:val="24"/>
      </w:rPr>
      <w:fldChar w:fldCharType="begin"/>
    </w:r>
    <w:r w:rsidRPr="00E767FC">
      <w:rPr>
        <w:rFonts w:ascii="Eras Demi ITC" w:hAnsi="Eras Demi ITC"/>
        <w:color w:val="A78462"/>
        <w:sz w:val="24"/>
        <w:szCs w:val="24"/>
      </w:rPr>
      <w:instrText xml:space="preserve"> PAGE   \* MERGEFORMAT </w:instrText>
    </w:r>
    <w:r w:rsidRPr="00E767FC">
      <w:rPr>
        <w:rFonts w:ascii="Eras Demi ITC" w:hAnsi="Eras Demi ITC"/>
        <w:color w:val="A78462"/>
        <w:sz w:val="24"/>
        <w:szCs w:val="24"/>
      </w:rPr>
      <w:fldChar w:fldCharType="separate"/>
    </w:r>
    <w:r w:rsidRPr="00E767FC">
      <w:rPr>
        <w:rFonts w:ascii="Eras Demi ITC" w:hAnsi="Eras Demi ITC"/>
        <w:noProof/>
        <w:color w:val="A78462"/>
        <w:sz w:val="24"/>
        <w:szCs w:val="24"/>
      </w:rPr>
      <w:t>1</w:t>
    </w:r>
    <w:r w:rsidRPr="00E767FC">
      <w:rPr>
        <w:rFonts w:ascii="Eras Demi ITC" w:hAnsi="Eras Demi ITC"/>
        <w:color w:val="A78462"/>
        <w:sz w:val="24"/>
        <w:szCs w:val="24"/>
      </w:rPr>
      <w:fldChar w:fldCharType="end"/>
    </w:r>
    <w:r w:rsidRPr="00E767FC">
      <w:rPr>
        <w:rFonts w:ascii="Eras Demi ITC" w:hAnsi="Eras Demi ITC"/>
        <w:color w:val="A78462"/>
        <w:sz w:val="24"/>
        <w:szCs w:val="24"/>
      </w:rPr>
      <w:t xml:space="preserve"> </w:t>
    </w:r>
    <w:r w:rsidR="00F03253">
      <w:rPr>
        <w:rFonts w:ascii="Eras Demi ITC" w:hAnsi="Eras Demi ITC"/>
        <w:color w:val="A78462"/>
        <w:sz w:val="24"/>
        <w:szCs w:val="24"/>
      </w:rPr>
      <w:t>de</w:t>
    </w:r>
    <w:r w:rsidRPr="00E767FC">
      <w:rPr>
        <w:rFonts w:ascii="Eras Demi ITC" w:hAnsi="Eras Demi ITC"/>
        <w:color w:val="A78462"/>
        <w:sz w:val="24"/>
        <w:szCs w:val="24"/>
      </w:rPr>
      <w:t xml:space="preserve"> </w:t>
    </w:r>
    <w:r w:rsidRPr="00E767FC">
      <w:rPr>
        <w:rFonts w:ascii="Eras Demi ITC" w:hAnsi="Eras Demi ITC"/>
        <w:color w:val="A78462"/>
        <w:sz w:val="24"/>
        <w:szCs w:val="24"/>
      </w:rPr>
      <w:fldChar w:fldCharType="begin"/>
    </w:r>
    <w:r w:rsidRPr="00E767FC">
      <w:rPr>
        <w:rFonts w:ascii="Eras Demi ITC" w:hAnsi="Eras Demi ITC"/>
        <w:color w:val="A78462"/>
        <w:sz w:val="24"/>
        <w:szCs w:val="24"/>
      </w:rPr>
      <w:instrText xml:space="preserve"> NUMPAGES  \* Arabic  \* MERGEFORMAT </w:instrText>
    </w:r>
    <w:r w:rsidRPr="00E767FC">
      <w:rPr>
        <w:rFonts w:ascii="Eras Demi ITC" w:hAnsi="Eras Demi ITC"/>
        <w:color w:val="A78462"/>
        <w:sz w:val="24"/>
        <w:szCs w:val="24"/>
      </w:rPr>
      <w:fldChar w:fldCharType="separate"/>
    </w:r>
    <w:r w:rsidRPr="00E767FC">
      <w:rPr>
        <w:rFonts w:ascii="Eras Demi ITC" w:hAnsi="Eras Demi ITC"/>
        <w:noProof/>
        <w:color w:val="A78462"/>
        <w:sz w:val="24"/>
        <w:szCs w:val="24"/>
      </w:rPr>
      <w:t>1</w:t>
    </w:r>
    <w:r w:rsidRPr="00E767FC">
      <w:rPr>
        <w:rFonts w:ascii="Eras Demi ITC" w:hAnsi="Eras Demi ITC"/>
        <w:color w:val="A78462"/>
        <w:sz w:val="24"/>
        <w:szCs w:val="24"/>
      </w:rPr>
      <w:fldChar w:fldCharType="end"/>
    </w:r>
  </w:p>
  <w:p w14:paraId="390B1A91" w14:textId="77777777" w:rsidR="00A137C0" w:rsidRDefault="00A137C0" w:rsidP="00A137C0">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CE51" w14:textId="40B1B702" w:rsidR="00FF5BF8" w:rsidRPr="00E767FC" w:rsidRDefault="00FF5BF8" w:rsidP="00FF5BF8">
    <w:pPr>
      <w:tabs>
        <w:tab w:val="center" w:pos="4550"/>
        <w:tab w:val="left" w:pos="5818"/>
      </w:tabs>
      <w:ind w:right="260"/>
      <w:jc w:val="right"/>
      <w:rPr>
        <w:rFonts w:ascii="Eras Demi ITC" w:hAnsi="Eras Demi ITC"/>
        <w:color w:val="A78462"/>
        <w:sz w:val="24"/>
        <w:szCs w:val="24"/>
      </w:rPr>
    </w:pPr>
    <w:r w:rsidRPr="00E767FC">
      <w:rPr>
        <w:rFonts w:ascii="Eras Demi ITC" w:hAnsi="Eras Demi ITC"/>
        <w:color w:val="A78462"/>
        <w:spacing w:val="60"/>
        <w:sz w:val="24"/>
        <w:szCs w:val="24"/>
      </w:rPr>
      <w:t>P</w:t>
    </w:r>
    <w:r w:rsidR="00F03253">
      <w:rPr>
        <w:rFonts w:ascii="Eras Demi ITC" w:hAnsi="Eras Demi ITC"/>
        <w:color w:val="A78462"/>
        <w:spacing w:val="60"/>
        <w:sz w:val="24"/>
        <w:szCs w:val="24"/>
      </w:rPr>
      <w:t>age</w:t>
    </w:r>
    <w:r w:rsidRPr="00E767FC">
      <w:rPr>
        <w:rFonts w:ascii="Eras Demi ITC" w:hAnsi="Eras Demi ITC"/>
        <w:color w:val="A78462"/>
        <w:sz w:val="24"/>
        <w:szCs w:val="24"/>
      </w:rPr>
      <w:t xml:space="preserve"> </w:t>
    </w:r>
    <w:r w:rsidRPr="00E767FC">
      <w:rPr>
        <w:rFonts w:ascii="Eras Demi ITC" w:hAnsi="Eras Demi ITC"/>
        <w:color w:val="A78462"/>
        <w:sz w:val="24"/>
        <w:szCs w:val="24"/>
      </w:rPr>
      <w:fldChar w:fldCharType="begin"/>
    </w:r>
    <w:r w:rsidRPr="00E767FC">
      <w:rPr>
        <w:rFonts w:ascii="Eras Demi ITC" w:hAnsi="Eras Demi ITC"/>
        <w:color w:val="A78462"/>
        <w:sz w:val="24"/>
        <w:szCs w:val="24"/>
      </w:rPr>
      <w:instrText xml:space="preserve"> PAGE   \* MERGEFORMAT </w:instrText>
    </w:r>
    <w:r w:rsidRPr="00E767FC">
      <w:rPr>
        <w:rFonts w:ascii="Eras Demi ITC" w:hAnsi="Eras Demi ITC"/>
        <w:color w:val="A78462"/>
        <w:sz w:val="24"/>
        <w:szCs w:val="24"/>
      </w:rPr>
      <w:fldChar w:fldCharType="separate"/>
    </w:r>
    <w:r>
      <w:rPr>
        <w:rFonts w:ascii="Eras Demi ITC" w:hAnsi="Eras Demi ITC"/>
        <w:color w:val="A78462"/>
        <w:sz w:val="24"/>
        <w:szCs w:val="24"/>
      </w:rPr>
      <w:t>2</w:t>
    </w:r>
    <w:r w:rsidRPr="00E767FC">
      <w:rPr>
        <w:rFonts w:ascii="Eras Demi ITC" w:hAnsi="Eras Demi ITC"/>
        <w:color w:val="A78462"/>
        <w:sz w:val="24"/>
        <w:szCs w:val="24"/>
      </w:rPr>
      <w:fldChar w:fldCharType="end"/>
    </w:r>
    <w:r w:rsidRPr="00E767FC">
      <w:rPr>
        <w:rFonts w:ascii="Eras Demi ITC" w:hAnsi="Eras Demi ITC"/>
        <w:color w:val="A78462"/>
        <w:sz w:val="24"/>
        <w:szCs w:val="24"/>
      </w:rPr>
      <w:t xml:space="preserve"> </w:t>
    </w:r>
    <w:r w:rsidR="00F03253">
      <w:rPr>
        <w:rFonts w:ascii="Eras Demi ITC" w:hAnsi="Eras Demi ITC"/>
        <w:color w:val="A78462"/>
        <w:sz w:val="24"/>
        <w:szCs w:val="24"/>
      </w:rPr>
      <w:t>de</w:t>
    </w:r>
    <w:r w:rsidRPr="00E767FC">
      <w:rPr>
        <w:rFonts w:ascii="Eras Demi ITC" w:hAnsi="Eras Demi ITC"/>
        <w:color w:val="A78462"/>
        <w:sz w:val="24"/>
        <w:szCs w:val="24"/>
      </w:rPr>
      <w:t xml:space="preserve"> </w:t>
    </w:r>
    <w:r w:rsidRPr="00E767FC">
      <w:rPr>
        <w:rFonts w:ascii="Eras Demi ITC" w:hAnsi="Eras Demi ITC"/>
        <w:color w:val="A78462"/>
        <w:sz w:val="24"/>
        <w:szCs w:val="24"/>
      </w:rPr>
      <w:fldChar w:fldCharType="begin"/>
    </w:r>
    <w:r w:rsidRPr="00E767FC">
      <w:rPr>
        <w:rFonts w:ascii="Eras Demi ITC" w:hAnsi="Eras Demi ITC"/>
        <w:color w:val="A78462"/>
        <w:sz w:val="24"/>
        <w:szCs w:val="24"/>
      </w:rPr>
      <w:instrText xml:space="preserve"> NUMPAGES  \* Arabic  \* MERGEFORMAT </w:instrText>
    </w:r>
    <w:r w:rsidRPr="00E767FC">
      <w:rPr>
        <w:rFonts w:ascii="Eras Demi ITC" w:hAnsi="Eras Demi ITC"/>
        <w:color w:val="A78462"/>
        <w:sz w:val="24"/>
        <w:szCs w:val="24"/>
      </w:rPr>
      <w:fldChar w:fldCharType="separate"/>
    </w:r>
    <w:r>
      <w:rPr>
        <w:rFonts w:ascii="Eras Demi ITC" w:hAnsi="Eras Demi ITC"/>
        <w:color w:val="A78462"/>
        <w:sz w:val="24"/>
        <w:szCs w:val="24"/>
      </w:rPr>
      <w:t>5</w:t>
    </w:r>
    <w:r w:rsidRPr="00E767FC">
      <w:rPr>
        <w:rFonts w:ascii="Eras Demi ITC" w:hAnsi="Eras Demi ITC"/>
        <w:color w:val="A78462"/>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64409" w14:textId="77777777" w:rsidR="006866C5" w:rsidRDefault="006866C5" w:rsidP="008E4318">
      <w:pPr>
        <w:spacing w:after="0" w:line="240" w:lineRule="auto"/>
      </w:pPr>
      <w:r>
        <w:separator/>
      </w:r>
    </w:p>
  </w:footnote>
  <w:footnote w:type="continuationSeparator" w:id="0">
    <w:p w14:paraId="4A9E5FE6" w14:textId="77777777" w:rsidR="006866C5" w:rsidRDefault="006866C5" w:rsidP="008E4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044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49"/>
      <w:gridCol w:w="3441"/>
      <w:gridCol w:w="3150"/>
    </w:tblGrid>
    <w:tr w:rsidR="00E935FD" w:rsidRPr="00D41800" w14:paraId="285F2E1E" w14:textId="77777777" w:rsidTr="007D5BB2">
      <w:trPr>
        <w:trHeight w:val="710"/>
      </w:trPr>
      <w:tc>
        <w:tcPr>
          <w:tcW w:w="3849" w:type="dxa"/>
          <w:vMerge w:val="restart"/>
        </w:tcPr>
        <w:p w14:paraId="70B735B4" w14:textId="77777777" w:rsidR="00E935FD" w:rsidRPr="00D41800" w:rsidRDefault="00E935FD" w:rsidP="00E935FD">
          <w:pPr>
            <w:pStyle w:val="En-tte"/>
            <w:tabs>
              <w:tab w:val="clear" w:pos="9360"/>
            </w:tabs>
            <w:ind w:left="-387"/>
            <w:rPr>
              <w:rFonts w:ascii="Eras Demi ITC" w:hAnsi="Eras Demi ITC" w:cs="Arial"/>
              <w:color w:val="A78462"/>
              <w:sz w:val="24"/>
              <w:szCs w:val="24"/>
            </w:rPr>
          </w:pPr>
          <w:r w:rsidRPr="00D41800">
            <w:rPr>
              <w:rFonts w:ascii="Eras Demi ITC" w:hAnsi="Eras Demi ITC" w:cs="Arial"/>
              <w:noProof/>
              <w:color w:val="A78462"/>
              <w:sz w:val="24"/>
              <w:szCs w:val="24"/>
            </w:rPr>
            <w:drawing>
              <wp:inline distT="0" distB="0" distL="0" distR="0" wp14:anchorId="43E66626" wp14:editId="78E9A6AE">
                <wp:extent cx="1371600" cy="1371600"/>
                <wp:effectExtent l="0" t="0" r="0" b="0"/>
                <wp:docPr id="1270188151" name="Picture 1270188151" descr="A white tooth with a pink heart on 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88151" name="Picture 1270188151" descr="A white tooth with a pink heart on i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3441" w:type="dxa"/>
        </w:tcPr>
        <w:p w14:paraId="3F9434AD" w14:textId="77777777" w:rsidR="00E935FD" w:rsidRPr="00D41800" w:rsidRDefault="00E935FD" w:rsidP="00E935FD">
          <w:pPr>
            <w:pStyle w:val="En-tte"/>
            <w:jc w:val="right"/>
            <w:rPr>
              <w:rFonts w:ascii="Eras Demi ITC" w:hAnsi="Eras Demi ITC" w:cs="Arial"/>
              <w:color w:val="A78462"/>
              <w:sz w:val="20"/>
              <w:szCs w:val="20"/>
            </w:rPr>
          </w:pPr>
        </w:p>
      </w:tc>
      <w:tc>
        <w:tcPr>
          <w:tcW w:w="3150" w:type="dxa"/>
        </w:tcPr>
        <w:p w14:paraId="33B5951C" w14:textId="77777777" w:rsidR="00E935FD" w:rsidRPr="00D41800" w:rsidRDefault="00E935FD" w:rsidP="00E935FD">
          <w:pPr>
            <w:pStyle w:val="En-tte"/>
            <w:rPr>
              <w:rFonts w:ascii="Eras Demi ITC" w:hAnsi="Eras Demi ITC" w:cs="Arial"/>
              <w:color w:val="A78462"/>
              <w:sz w:val="20"/>
              <w:szCs w:val="20"/>
            </w:rPr>
          </w:pPr>
        </w:p>
        <w:p w14:paraId="582618DB" w14:textId="77777777" w:rsidR="00E935FD" w:rsidRPr="00D41800" w:rsidRDefault="00E935FD" w:rsidP="00E935FD">
          <w:pPr>
            <w:pStyle w:val="En-tte"/>
            <w:rPr>
              <w:rFonts w:ascii="Eras Demi ITC" w:hAnsi="Eras Demi ITC" w:cs="Arial"/>
              <w:color w:val="A78462"/>
              <w:sz w:val="20"/>
              <w:szCs w:val="20"/>
            </w:rPr>
          </w:pPr>
          <w:r w:rsidRPr="00D41800">
            <w:rPr>
              <w:rFonts w:ascii="Eras Demi ITC" w:hAnsi="Eras Demi ITC" w:cs="Arial"/>
              <w:color w:val="A78462"/>
              <w:sz w:val="20"/>
              <w:szCs w:val="20"/>
            </w:rPr>
            <w:t>CENTRE DENTAIRE FAMILIAL</w:t>
          </w:r>
        </w:p>
        <w:p w14:paraId="4894608D" w14:textId="77777777" w:rsidR="00E935FD" w:rsidRPr="00D41800" w:rsidRDefault="00E935FD" w:rsidP="00E935FD">
          <w:pPr>
            <w:pStyle w:val="En-tte"/>
            <w:ind w:right="162"/>
            <w:rPr>
              <w:rFonts w:ascii="Eras Demi ITC" w:hAnsi="Eras Demi ITC" w:cs="Arial"/>
              <w:color w:val="A78462"/>
              <w:sz w:val="20"/>
              <w:szCs w:val="20"/>
            </w:rPr>
          </w:pPr>
          <w:r w:rsidRPr="00D41800">
            <w:rPr>
              <w:rFonts w:ascii="Eras Demi ITC" w:hAnsi="Eras Demi ITC" w:cs="Arial"/>
              <w:color w:val="A78462"/>
              <w:sz w:val="20"/>
              <w:szCs w:val="20"/>
            </w:rPr>
            <w:t>DU RICHELIEU</w:t>
          </w:r>
        </w:p>
        <w:p w14:paraId="7F48D6A3" w14:textId="77777777" w:rsidR="00E935FD" w:rsidRPr="00D41800" w:rsidRDefault="00E935FD" w:rsidP="00E935FD">
          <w:pPr>
            <w:pStyle w:val="En-tte"/>
            <w:jc w:val="right"/>
            <w:rPr>
              <w:rFonts w:ascii="Eras Demi ITC" w:hAnsi="Eras Demi ITC" w:cs="Arial"/>
              <w:color w:val="A78462"/>
              <w:sz w:val="20"/>
              <w:szCs w:val="20"/>
            </w:rPr>
          </w:pPr>
        </w:p>
      </w:tc>
    </w:tr>
    <w:tr w:rsidR="00E935FD" w:rsidRPr="00D41800" w14:paraId="0415FB11" w14:textId="77777777" w:rsidTr="007D5BB2">
      <w:trPr>
        <w:trHeight w:val="494"/>
      </w:trPr>
      <w:tc>
        <w:tcPr>
          <w:tcW w:w="3849" w:type="dxa"/>
          <w:vMerge/>
        </w:tcPr>
        <w:p w14:paraId="6678F4F6" w14:textId="77777777" w:rsidR="00E935FD" w:rsidRPr="00D41800" w:rsidRDefault="00E935FD" w:rsidP="00E935FD">
          <w:pPr>
            <w:pStyle w:val="En-tte"/>
            <w:tabs>
              <w:tab w:val="clear" w:pos="9360"/>
            </w:tabs>
            <w:jc w:val="right"/>
            <w:rPr>
              <w:rFonts w:ascii="Eras Demi ITC" w:hAnsi="Eras Demi ITC" w:cs="Arial"/>
              <w:noProof/>
              <w:color w:val="A78462"/>
              <w:sz w:val="24"/>
              <w:szCs w:val="24"/>
            </w:rPr>
          </w:pPr>
        </w:p>
      </w:tc>
      <w:tc>
        <w:tcPr>
          <w:tcW w:w="6591" w:type="dxa"/>
          <w:gridSpan w:val="2"/>
        </w:tcPr>
        <w:p w14:paraId="495A66D2" w14:textId="77777777" w:rsidR="00E935FD" w:rsidRPr="00D41800" w:rsidRDefault="00E935FD" w:rsidP="00E935FD">
          <w:pPr>
            <w:pStyle w:val="En-tte"/>
            <w:jc w:val="right"/>
            <w:rPr>
              <w:rFonts w:ascii="Eras Demi ITC" w:hAnsi="Eras Demi ITC" w:cs="Arial"/>
              <w:color w:val="A78462"/>
              <w:sz w:val="20"/>
              <w:szCs w:val="20"/>
            </w:rPr>
          </w:pPr>
          <w:r w:rsidRPr="00D41800">
            <w:rPr>
              <w:rFonts w:ascii="Eras Demi ITC" w:hAnsi="Eras Demi ITC" w:cs="Arial"/>
              <w:color w:val="A78462"/>
              <w:sz w:val="20"/>
              <w:szCs w:val="20"/>
            </w:rPr>
            <w:t>1300, CHEMIN DES PATRIOTES</w:t>
          </w:r>
        </w:p>
        <w:p w14:paraId="2C275DE2" w14:textId="77777777" w:rsidR="00E935FD" w:rsidRPr="00D41800" w:rsidRDefault="00E935FD" w:rsidP="00E935FD">
          <w:pPr>
            <w:pStyle w:val="En-tte"/>
            <w:jc w:val="right"/>
            <w:rPr>
              <w:rFonts w:ascii="Eras Demi ITC" w:hAnsi="Eras Demi ITC" w:cs="Arial"/>
              <w:color w:val="A78462"/>
              <w:sz w:val="20"/>
              <w:szCs w:val="20"/>
            </w:rPr>
          </w:pPr>
          <w:r w:rsidRPr="00D41800">
            <w:rPr>
              <w:rFonts w:ascii="Eras Demi ITC" w:hAnsi="Eras Demi ITC" w:cs="Arial"/>
              <w:color w:val="A78462"/>
              <w:sz w:val="20"/>
              <w:szCs w:val="20"/>
            </w:rPr>
            <w:t>RICHELIEU, QUÉBEC, J3L 4S6</w:t>
          </w:r>
        </w:p>
        <w:p w14:paraId="7D496789" w14:textId="77777777" w:rsidR="00E935FD" w:rsidRPr="00D41800" w:rsidRDefault="00E935FD" w:rsidP="00E935FD">
          <w:pPr>
            <w:pStyle w:val="En-tte"/>
            <w:ind w:right="-929"/>
            <w:jc w:val="right"/>
            <w:rPr>
              <w:rFonts w:ascii="Eras Demi ITC" w:hAnsi="Eras Demi ITC" w:cs="Arial"/>
              <w:color w:val="A78462"/>
              <w:sz w:val="20"/>
              <w:szCs w:val="20"/>
            </w:rPr>
          </w:pPr>
        </w:p>
      </w:tc>
    </w:tr>
    <w:tr w:rsidR="00E935FD" w:rsidRPr="00D41800" w14:paraId="4DC90709" w14:textId="77777777" w:rsidTr="007D5BB2">
      <w:trPr>
        <w:trHeight w:val="740"/>
      </w:trPr>
      <w:tc>
        <w:tcPr>
          <w:tcW w:w="3849" w:type="dxa"/>
          <w:vMerge/>
        </w:tcPr>
        <w:p w14:paraId="5A4D7E3C" w14:textId="77777777" w:rsidR="00E935FD" w:rsidRPr="00D41800" w:rsidRDefault="00E935FD" w:rsidP="00E935FD">
          <w:pPr>
            <w:pStyle w:val="En-tte"/>
            <w:tabs>
              <w:tab w:val="clear" w:pos="9360"/>
            </w:tabs>
            <w:jc w:val="right"/>
            <w:rPr>
              <w:rFonts w:ascii="Eras Demi ITC" w:hAnsi="Eras Demi ITC" w:cs="Arial"/>
              <w:noProof/>
              <w:color w:val="A78462"/>
              <w:sz w:val="24"/>
              <w:szCs w:val="24"/>
            </w:rPr>
          </w:pPr>
        </w:p>
      </w:tc>
      <w:tc>
        <w:tcPr>
          <w:tcW w:w="6591" w:type="dxa"/>
          <w:gridSpan w:val="2"/>
        </w:tcPr>
        <w:p w14:paraId="69F0B370" w14:textId="77777777" w:rsidR="00E935FD" w:rsidRPr="00D41800" w:rsidRDefault="00E935FD" w:rsidP="00E935FD">
          <w:pPr>
            <w:pStyle w:val="En-tte"/>
            <w:jc w:val="right"/>
            <w:rPr>
              <w:rFonts w:ascii="Eras Demi ITC" w:hAnsi="Eras Demi ITC" w:cs="Arial"/>
              <w:color w:val="A78462"/>
              <w:sz w:val="20"/>
              <w:szCs w:val="20"/>
            </w:rPr>
          </w:pPr>
          <w:r w:rsidRPr="00D41800">
            <w:rPr>
              <w:rFonts w:ascii="Eras Demi ITC" w:hAnsi="Eras Demi ITC"/>
              <w:color w:val="A78462"/>
              <w:sz w:val="20"/>
              <w:szCs w:val="20"/>
              <w:lang w:eastAsia="fr-CA"/>
            </w:rPr>
            <w:t>TÉL. :</w:t>
          </w:r>
          <w:r w:rsidRPr="00D41800">
            <w:rPr>
              <w:rFonts w:ascii="Eras Demi ITC" w:hAnsi="Eras Demi ITC" w:cs="Arial"/>
              <w:color w:val="A78462"/>
              <w:sz w:val="20"/>
              <w:szCs w:val="20"/>
            </w:rPr>
            <w:t xml:space="preserve"> (450) 447-7776</w:t>
          </w:r>
        </w:p>
        <w:p w14:paraId="5220C241" w14:textId="77777777" w:rsidR="00E935FD" w:rsidRPr="00D41800" w:rsidRDefault="00E935FD" w:rsidP="00E935FD">
          <w:pPr>
            <w:pStyle w:val="En-tte"/>
            <w:jc w:val="right"/>
            <w:rPr>
              <w:rFonts w:ascii="Eras Demi ITC" w:hAnsi="Eras Demi ITC" w:cs="Arial"/>
              <w:color w:val="A78462"/>
              <w:sz w:val="20"/>
              <w:szCs w:val="20"/>
            </w:rPr>
          </w:pPr>
          <w:r w:rsidRPr="00D41800">
            <w:rPr>
              <w:rFonts w:ascii="Eras Demi ITC" w:hAnsi="Eras Demi ITC" w:cs="Arial"/>
              <w:color w:val="A78462"/>
              <w:sz w:val="20"/>
              <w:szCs w:val="20"/>
            </w:rPr>
            <w:t>INFO@CENTREDENTAIRERICHELIEU.COM</w:t>
          </w:r>
        </w:p>
      </w:tc>
    </w:tr>
  </w:tbl>
  <w:p w14:paraId="0993F776" w14:textId="77777777" w:rsidR="00E935FD" w:rsidRDefault="00E935F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3D"/>
    <w:rsid w:val="00020A66"/>
    <w:rsid w:val="00080661"/>
    <w:rsid w:val="000858B5"/>
    <w:rsid w:val="00091957"/>
    <w:rsid w:val="000D05B3"/>
    <w:rsid w:val="00137D8A"/>
    <w:rsid w:val="00146FEE"/>
    <w:rsid w:val="00191EC6"/>
    <w:rsid w:val="001A4BA8"/>
    <w:rsid w:val="001B2634"/>
    <w:rsid w:val="001D52B3"/>
    <w:rsid w:val="002460B2"/>
    <w:rsid w:val="00267DDE"/>
    <w:rsid w:val="002A0DA6"/>
    <w:rsid w:val="002E6DB7"/>
    <w:rsid w:val="002F02D7"/>
    <w:rsid w:val="0038453D"/>
    <w:rsid w:val="003B0090"/>
    <w:rsid w:val="003D67E4"/>
    <w:rsid w:val="004342EE"/>
    <w:rsid w:val="00434362"/>
    <w:rsid w:val="0044175B"/>
    <w:rsid w:val="00484F6E"/>
    <w:rsid w:val="00496FA2"/>
    <w:rsid w:val="004C34E6"/>
    <w:rsid w:val="004C4AD1"/>
    <w:rsid w:val="004F74F0"/>
    <w:rsid w:val="00592E6D"/>
    <w:rsid w:val="005C39F1"/>
    <w:rsid w:val="005D0665"/>
    <w:rsid w:val="005E0101"/>
    <w:rsid w:val="005E233C"/>
    <w:rsid w:val="00611AF1"/>
    <w:rsid w:val="00654EB9"/>
    <w:rsid w:val="006866C5"/>
    <w:rsid w:val="00686F58"/>
    <w:rsid w:val="006C1E6A"/>
    <w:rsid w:val="006E2CBD"/>
    <w:rsid w:val="007001F8"/>
    <w:rsid w:val="00752ECF"/>
    <w:rsid w:val="00757919"/>
    <w:rsid w:val="00761332"/>
    <w:rsid w:val="0078694E"/>
    <w:rsid w:val="007C4CCA"/>
    <w:rsid w:val="007F700D"/>
    <w:rsid w:val="00874978"/>
    <w:rsid w:val="00897CB9"/>
    <w:rsid w:val="008A0307"/>
    <w:rsid w:val="008A534C"/>
    <w:rsid w:val="008A7710"/>
    <w:rsid w:val="008C17AF"/>
    <w:rsid w:val="008E4318"/>
    <w:rsid w:val="00915547"/>
    <w:rsid w:val="00944D90"/>
    <w:rsid w:val="0094742D"/>
    <w:rsid w:val="009949ED"/>
    <w:rsid w:val="009D51D1"/>
    <w:rsid w:val="00A137C0"/>
    <w:rsid w:val="00A477B1"/>
    <w:rsid w:val="00A73654"/>
    <w:rsid w:val="00A94474"/>
    <w:rsid w:val="00AE4A98"/>
    <w:rsid w:val="00B56926"/>
    <w:rsid w:val="00BC00B3"/>
    <w:rsid w:val="00BE293D"/>
    <w:rsid w:val="00C04ABA"/>
    <w:rsid w:val="00C210DB"/>
    <w:rsid w:val="00C27FBD"/>
    <w:rsid w:val="00C579C2"/>
    <w:rsid w:val="00C82E36"/>
    <w:rsid w:val="00CF76C3"/>
    <w:rsid w:val="00D02428"/>
    <w:rsid w:val="00D04109"/>
    <w:rsid w:val="00D41800"/>
    <w:rsid w:val="00D71F9C"/>
    <w:rsid w:val="00D936C0"/>
    <w:rsid w:val="00DB2E31"/>
    <w:rsid w:val="00E019D2"/>
    <w:rsid w:val="00E05140"/>
    <w:rsid w:val="00E15F79"/>
    <w:rsid w:val="00E30575"/>
    <w:rsid w:val="00E31B5D"/>
    <w:rsid w:val="00E767FC"/>
    <w:rsid w:val="00E935FD"/>
    <w:rsid w:val="00ED1E67"/>
    <w:rsid w:val="00ED7311"/>
    <w:rsid w:val="00EF073A"/>
    <w:rsid w:val="00F03253"/>
    <w:rsid w:val="00F22C82"/>
    <w:rsid w:val="00F423B1"/>
    <w:rsid w:val="00FE77EF"/>
    <w:rsid w:val="00FF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CC7F7"/>
  <w15:chartTrackingRefBased/>
  <w15:docId w15:val="{C7E110BB-7286-469C-8C01-88C55C04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93D"/>
    <w:rPr>
      <w:kern w:val="0"/>
      <w:lang w:val="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4318"/>
    <w:pPr>
      <w:tabs>
        <w:tab w:val="center" w:pos="4680"/>
        <w:tab w:val="right" w:pos="9360"/>
      </w:tabs>
      <w:spacing w:after="0" w:line="240" w:lineRule="auto"/>
    </w:pPr>
  </w:style>
  <w:style w:type="character" w:customStyle="1" w:styleId="En-tteCar">
    <w:name w:val="En-tête Car"/>
    <w:basedOn w:val="Policepardfaut"/>
    <w:link w:val="En-tte"/>
    <w:uiPriority w:val="99"/>
    <w:rsid w:val="008E4318"/>
    <w:rPr>
      <w:kern w:val="0"/>
      <w:lang w:val="fr-CA"/>
      <w14:ligatures w14:val="none"/>
    </w:rPr>
  </w:style>
  <w:style w:type="paragraph" w:styleId="Pieddepage">
    <w:name w:val="footer"/>
    <w:basedOn w:val="Normal"/>
    <w:link w:val="PieddepageCar"/>
    <w:uiPriority w:val="99"/>
    <w:unhideWhenUsed/>
    <w:rsid w:val="008E431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E4318"/>
    <w:rPr>
      <w:kern w:val="0"/>
      <w:lang w:val="fr-CA"/>
      <w14:ligatures w14:val="none"/>
    </w:rPr>
  </w:style>
  <w:style w:type="table" w:styleId="Grilledutableau">
    <w:name w:val="Table Grid"/>
    <w:basedOn w:val="TableauNormal"/>
    <w:uiPriority w:val="39"/>
    <w:rsid w:val="008E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579C2"/>
    <w:rPr>
      <w:color w:val="0563C1" w:themeColor="hyperlink"/>
      <w:u w:val="single"/>
    </w:rPr>
  </w:style>
  <w:style w:type="character" w:styleId="Mentionnonrsolue">
    <w:name w:val="Unresolved Mention"/>
    <w:basedOn w:val="Policepardfaut"/>
    <w:uiPriority w:val="99"/>
    <w:semiHidden/>
    <w:unhideWhenUsed/>
    <w:rsid w:val="00C57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897617">
      <w:bodyDiv w:val="1"/>
      <w:marLeft w:val="0"/>
      <w:marRight w:val="0"/>
      <w:marTop w:val="0"/>
      <w:marBottom w:val="0"/>
      <w:divBdr>
        <w:top w:val="none" w:sz="0" w:space="0" w:color="auto"/>
        <w:left w:val="none" w:sz="0" w:space="0" w:color="auto"/>
        <w:bottom w:val="none" w:sz="0" w:space="0" w:color="auto"/>
        <w:right w:val="none" w:sz="0" w:space="0" w:color="auto"/>
      </w:divBdr>
      <w:divsChild>
        <w:div w:id="1304046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826</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Alexandre V Cote</dc:creator>
  <cp:keywords/>
  <dc:description/>
  <cp:lastModifiedBy>Reception1</cp:lastModifiedBy>
  <cp:revision>11</cp:revision>
  <cp:lastPrinted>2023-12-01T19:14:00Z</cp:lastPrinted>
  <dcterms:created xsi:type="dcterms:W3CDTF">2023-11-24T15:03:00Z</dcterms:created>
  <dcterms:modified xsi:type="dcterms:W3CDTF">2023-12-01T19:14:00Z</dcterms:modified>
</cp:coreProperties>
</file>